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3B" w:rsidRPr="0032653B" w:rsidRDefault="0032653B" w:rsidP="0032653B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US" w:eastAsia="ar-SA"/>
        </w:rPr>
      </w:pPr>
      <w:r w:rsidRPr="0032653B">
        <w:rPr>
          <w:rFonts w:ascii="Arial" w:eastAsia="Calibri" w:hAnsi="Arial" w:cs="Arial"/>
          <w:b/>
          <w:sz w:val="28"/>
          <w:szCs w:val="28"/>
          <w:lang w:val="en-US" w:eastAsia="ar-SA"/>
        </w:rPr>
        <w:t xml:space="preserve">HARMONOGRAM ZEBRAŃ Z RODZICAMI, </w:t>
      </w:r>
      <w:proofErr w:type="spellStart"/>
      <w:r w:rsidRPr="0032653B">
        <w:rPr>
          <w:rFonts w:ascii="Arial" w:eastAsia="Calibri" w:hAnsi="Arial" w:cs="Arial"/>
          <w:b/>
          <w:sz w:val="28"/>
          <w:szCs w:val="28"/>
          <w:lang w:val="en-US" w:eastAsia="ar-SA"/>
        </w:rPr>
        <w:t>rok</w:t>
      </w:r>
      <w:proofErr w:type="spellEnd"/>
      <w:r w:rsidRPr="0032653B">
        <w:rPr>
          <w:rFonts w:ascii="Arial" w:eastAsia="Calibri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32653B">
        <w:rPr>
          <w:rFonts w:ascii="Arial" w:eastAsia="Calibri" w:hAnsi="Arial" w:cs="Arial"/>
          <w:b/>
          <w:sz w:val="28"/>
          <w:szCs w:val="28"/>
          <w:lang w:val="en-US" w:eastAsia="ar-SA"/>
        </w:rPr>
        <w:t>szkolny</w:t>
      </w:r>
      <w:proofErr w:type="spellEnd"/>
      <w:r w:rsidRPr="0032653B">
        <w:rPr>
          <w:rFonts w:ascii="Arial" w:eastAsia="Calibri" w:hAnsi="Arial" w:cs="Arial"/>
          <w:b/>
          <w:sz w:val="28"/>
          <w:szCs w:val="28"/>
          <w:lang w:val="en-US" w:eastAsia="ar-SA"/>
        </w:rPr>
        <w:t xml:space="preserve"> 2023/24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735"/>
        <w:gridCol w:w="4516"/>
      </w:tblGrid>
      <w:tr w:rsidR="0032653B" w:rsidRPr="00CC5249" w:rsidTr="00670BF7">
        <w:tc>
          <w:tcPr>
            <w:tcW w:w="811" w:type="dxa"/>
          </w:tcPr>
          <w:p w:rsidR="0032653B" w:rsidRPr="00CC5249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 w:rsidRPr="00CC5249">
              <w:rPr>
                <w:rFonts w:ascii="Arial" w:eastAsia="Calibri" w:hAnsi="Arial" w:cs="Calibri"/>
                <w:lang w:eastAsia="ar-SA"/>
              </w:rPr>
              <w:t xml:space="preserve">1 </w:t>
            </w:r>
          </w:p>
        </w:tc>
        <w:tc>
          <w:tcPr>
            <w:tcW w:w="3735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13</w:t>
            </w:r>
            <w:r w:rsidRPr="002B7541">
              <w:rPr>
                <w:rFonts w:ascii="Arial Narrow" w:eastAsia="Calibri" w:hAnsi="Arial Narrow" w:cs="Arial"/>
                <w:lang w:eastAsia="ar-SA"/>
              </w:rPr>
              <w:t xml:space="preserve"> września </w:t>
            </w:r>
            <w:r>
              <w:rPr>
                <w:rFonts w:ascii="Arial Narrow" w:eastAsia="Calibri" w:hAnsi="Arial Narrow" w:cs="Arial"/>
                <w:lang w:eastAsia="ar-SA"/>
              </w:rPr>
              <w:t xml:space="preserve">2023 </w:t>
            </w:r>
            <w:r w:rsidRPr="002B7541">
              <w:rPr>
                <w:rFonts w:ascii="Arial Narrow" w:eastAsia="Calibri" w:hAnsi="Arial Narrow" w:cs="Arial"/>
                <w:lang w:eastAsia="ar-SA"/>
              </w:rPr>
              <w:t>r</w:t>
            </w:r>
            <w:r>
              <w:rPr>
                <w:rFonts w:ascii="Arial Narrow" w:eastAsia="Calibri" w:hAnsi="Arial Narrow" w:cs="Arial"/>
                <w:lang w:eastAsia="ar-SA"/>
              </w:rPr>
              <w:t xml:space="preserve"> klasy I-IV</w:t>
            </w:r>
          </w:p>
          <w:p w:rsidR="0032653B" w:rsidRPr="002B7541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14 września 2023 r. klasy IV- VII</w:t>
            </w:r>
          </w:p>
        </w:tc>
        <w:tc>
          <w:tcPr>
            <w:tcW w:w="4516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lang w:val="en-US" w:eastAsia="ar-SA"/>
              </w:rPr>
            </w:pPr>
            <w:proofErr w:type="spellStart"/>
            <w:r w:rsidRPr="00DA5E39">
              <w:rPr>
                <w:rFonts w:ascii="Arial Narrow" w:eastAsia="Calibri" w:hAnsi="Arial Narrow" w:cs="Arial"/>
                <w:b/>
                <w:lang w:val="en-US" w:eastAsia="ar-SA"/>
              </w:rPr>
              <w:t>Zebranie</w:t>
            </w:r>
            <w:proofErr w:type="spellEnd"/>
            <w:r w:rsidRPr="00DA5E39">
              <w:rPr>
                <w:rFonts w:ascii="Arial Narrow" w:eastAsia="Calibri" w:hAnsi="Arial Narrow" w:cs="Arial"/>
                <w:b/>
                <w:lang w:val="en-US" w:eastAsia="ar-SA"/>
              </w:rPr>
              <w:t xml:space="preserve"> z </w:t>
            </w:r>
            <w:proofErr w:type="spellStart"/>
            <w:r w:rsidRPr="00DA5E39">
              <w:rPr>
                <w:rFonts w:ascii="Arial Narrow" w:eastAsia="Calibri" w:hAnsi="Arial Narrow" w:cs="Arial"/>
                <w:b/>
                <w:lang w:val="en-US" w:eastAsia="ar-SA"/>
              </w:rPr>
              <w:t>rodzicami</w:t>
            </w:r>
            <w:proofErr w:type="spellEnd"/>
            <w:r w:rsidRPr="00DA5E39">
              <w:rPr>
                <w:rFonts w:ascii="Arial Narrow" w:eastAsia="Calibri" w:hAnsi="Arial Narrow" w:cs="Arial"/>
                <w:b/>
                <w:lang w:val="en-US" w:eastAsia="ar-SA"/>
              </w:rPr>
              <w:t xml:space="preserve">. </w:t>
            </w:r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val="en-US" w:eastAsia="ar-SA"/>
              </w:rPr>
            </w:pP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Z</w:t>
            </w:r>
            <w:r w:rsidRPr="00D64BBE">
              <w:rPr>
                <w:rFonts w:ascii="Arial Narrow" w:eastAsia="Calibri" w:hAnsi="Arial Narrow" w:cs="Arial"/>
                <w:lang w:val="en-US" w:eastAsia="ar-SA"/>
              </w:rPr>
              <w:t>apoznanie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rodziców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z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wewnątrzszkolnym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systemem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oceniania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-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w</w:t>
            </w:r>
            <w:r w:rsidRPr="002B7541">
              <w:rPr>
                <w:rFonts w:ascii="Arial Narrow" w:eastAsia="Calibri" w:hAnsi="Arial Narrow" w:cs="Arial"/>
                <w:lang w:val="en-US" w:eastAsia="ar-SA"/>
              </w:rPr>
              <w:t>ymagania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2B7541">
              <w:rPr>
                <w:rFonts w:ascii="Arial Narrow" w:eastAsia="Calibri" w:hAnsi="Arial Narrow" w:cs="Arial"/>
                <w:lang w:val="en-US" w:eastAsia="ar-SA"/>
              </w:rPr>
              <w:t>edukacyjne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, </w:t>
            </w:r>
            <w:proofErr w:type="spellStart"/>
            <w:r w:rsidRPr="002B7541">
              <w:rPr>
                <w:rFonts w:ascii="Arial Narrow" w:eastAsia="Calibri" w:hAnsi="Arial Narrow" w:cs="Arial"/>
                <w:lang w:val="en-US" w:eastAsia="ar-SA"/>
              </w:rPr>
              <w:t>kryteria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2B7541">
              <w:rPr>
                <w:rFonts w:ascii="Arial Narrow" w:eastAsia="Calibri" w:hAnsi="Arial Narrow" w:cs="Arial"/>
                <w:lang w:val="en-US" w:eastAsia="ar-SA"/>
              </w:rPr>
              <w:t>ocen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2B7541">
              <w:rPr>
                <w:rFonts w:ascii="Arial Narrow" w:eastAsia="Calibri" w:hAnsi="Arial Narrow" w:cs="Arial"/>
                <w:lang w:val="en-US" w:eastAsia="ar-SA"/>
              </w:rPr>
              <w:t>zachowania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>,</w:t>
            </w:r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tryb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uzyskania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oceny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wyższej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niż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przwidywana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>,</w:t>
            </w:r>
            <w:bookmarkStart w:id="0" w:name="_GoBack"/>
            <w:bookmarkEnd w:id="0"/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val="en-US" w:eastAsia="ar-SA"/>
              </w:rPr>
            </w:pP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D</w:t>
            </w:r>
            <w:r w:rsidRPr="00D64BBE">
              <w:rPr>
                <w:rFonts w:ascii="Arial Narrow" w:eastAsia="Calibri" w:hAnsi="Arial Narrow" w:cs="Arial"/>
                <w:lang w:val="en-US" w:eastAsia="ar-SA"/>
              </w:rPr>
              <w:t>ni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wolne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od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zajęć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D64BBE">
              <w:rPr>
                <w:rFonts w:ascii="Arial Narrow" w:eastAsia="Calibri" w:hAnsi="Arial Narrow" w:cs="Arial"/>
                <w:lang w:val="en-US" w:eastAsia="ar-SA"/>
              </w:rPr>
              <w:t>dydaktycznych</w:t>
            </w:r>
            <w:proofErr w:type="spellEnd"/>
            <w:r w:rsidRPr="00D64BBE">
              <w:rPr>
                <w:rFonts w:ascii="Arial Narrow" w:eastAsia="Calibri" w:hAnsi="Arial Narrow" w:cs="Arial"/>
                <w:lang w:val="en-US" w:eastAsia="ar-SA"/>
              </w:rPr>
              <w:t>,</w:t>
            </w:r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val="en-US" w:eastAsia="ar-SA"/>
              </w:rPr>
            </w:pP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</w:t>
            </w:r>
            <w:r w:rsidRPr="002B7541">
              <w:rPr>
                <w:rFonts w:ascii="Arial Narrow" w:eastAsia="Calibri" w:hAnsi="Arial Narrow" w:cs="Arial"/>
                <w:lang w:val="en-US" w:eastAsia="ar-SA"/>
              </w:rPr>
              <w:t>rzedstawienie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2B7541">
              <w:rPr>
                <w:rFonts w:ascii="Arial Narrow" w:eastAsia="Calibri" w:hAnsi="Arial Narrow" w:cs="Arial"/>
                <w:lang w:val="en-US" w:eastAsia="ar-SA"/>
              </w:rPr>
              <w:t>program</w:t>
            </w:r>
            <w:r>
              <w:rPr>
                <w:rFonts w:ascii="Arial Narrow" w:eastAsia="Calibri" w:hAnsi="Arial Narrow" w:cs="Arial"/>
                <w:lang w:val="en-US" w:eastAsia="ar-SA"/>
              </w:rPr>
              <w:t>u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2B7541">
              <w:rPr>
                <w:rFonts w:ascii="Arial Narrow" w:eastAsia="Calibri" w:hAnsi="Arial Narrow" w:cs="Arial"/>
                <w:lang w:val="en-US" w:eastAsia="ar-SA"/>
              </w:rPr>
              <w:t>zajęć</w:t>
            </w:r>
            <w:proofErr w:type="spellEnd"/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 w:rsidRPr="002B7541">
              <w:rPr>
                <w:rFonts w:ascii="Arial Narrow" w:eastAsia="Calibri" w:hAnsi="Arial Narrow" w:cs="Arial"/>
                <w:lang w:val="en-US" w:eastAsia="ar-SA"/>
              </w:rPr>
              <w:t>wdż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, </w:t>
            </w:r>
          </w:p>
          <w:p w:rsidR="0032653B" w:rsidRPr="00D64BBE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val="en-US" w:eastAsia="ar-SA"/>
              </w:rPr>
            </w:pP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Informacja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o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możliwych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utrudnieniach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w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związku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                 z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planowaną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rozbudową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szkoły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.                          </w:t>
            </w:r>
            <w:r w:rsidRPr="002B7541">
              <w:rPr>
                <w:rFonts w:ascii="Arial Narrow" w:eastAsia="Calibri" w:hAnsi="Arial Narrow" w:cs="Arial"/>
                <w:lang w:val="en-US" w:eastAsia="ar-SA"/>
              </w:rPr>
              <w:t xml:space="preserve">       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Pr="00CC5249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t xml:space="preserve">2 </w:t>
            </w:r>
          </w:p>
        </w:tc>
        <w:tc>
          <w:tcPr>
            <w:tcW w:w="3735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Wrzesień 2023 r. klasy I- VIII</w:t>
            </w:r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Oddziały przedszkolne</w:t>
            </w:r>
          </w:p>
        </w:tc>
        <w:tc>
          <w:tcPr>
            <w:tcW w:w="4516" w:type="dxa"/>
          </w:tcPr>
          <w:p w:rsidR="0032653B" w:rsidRPr="00F9707C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lang w:eastAsia="ar-SA"/>
              </w:rPr>
            </w:pPr>
            <w:r w:rsidRPr="00F9707C">
              <w:rPr>
                <w:rFonts w:ascii="Arial Narrow" w:eastAsia="Calibri" w:hAnsi="Arial Narrow" w:cs="Arial"/>
                <w:b/>
                <w:lang w:eastAsia="ar-SA"/>
              </w:rPr>
              <w:t>Konsultacje dla rodziców dla klas I – VII</w:t>
            </w:r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val="en-US" w:eastAsia="ar-SA"/>
              </w:rPr>
            </w:pP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Termin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konsultacji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umawiają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wychowawcy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                                 w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porozumieniu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ze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specjalistami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I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nauczycielami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przedmiotów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>.</w:t>
            </w:r>
          </w:p>
          <w:p w:rsidR="0032653B" w:rsidRPr="002B7541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val="en-US" w:eastAsia="ar-SA"/>
              </w:rPr>
            </w:pP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Poinformowanie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rodziców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o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przyznanych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formach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lang w:val="en-US" w:eastAsia="ar-SA"/>
              </w:rPr>
              <w:t>pomocy</w:t>
            </w:r>
            <w:proofErr w:type="spellEnd"/>
            <w:r>
              <w:rPr>
                <w:rFonts w:ascii="Arial Narrow" w:eastAsia="Calibri" w:hAnsi="Arial Narrow" w:cs="Arial"/>
                <w:lang w:val="en-US" w:eastAsia="ar-SA"/>
              </w:rPr>
              <w:t xml:space="preserve"> PP.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t>3</w:t>
            </w:r>
          </w:p>
        </w:tc>
        <w:tc>
          <w:tcPr>
            <w:tcW w:w="3735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Październik 2023 r.</w:t>
            </w:r>
          </w:p>
        </w:tc>
        <w:tc>
          <w:tcPr>
            <w:tcW w:w="4516" w:type="dxa"/>
          </w:tcPr>
          <w:p w:rsidR="0032653B" w:rsidRPr="00F9707C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lang w:eastAsia="ar-SA"/>
              </w:rPr>
            </w:pPr>
            <w:r w:rsidRPr="00F9707C">
              <w:rPr>
                <w:rFonts w:ascii="Arial Narrow" w:eastAsia="Calibri" w:hAnsi="Arial Narrow" w:cs="Arial"/>
                <w:b/>
                <w:lang w:eastAsia="ar-SA"/>
              </w:rPr>
              <w:t>Konsultacje dla rodziców dla klas I – VIII</w:t>
            </w:r>
          </w:p>
          <w:p w:rsidR="0032653B" w:rsidRPr="003869C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 w:rsidRPr="003869CB"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>( w godz. 16.00 – 17.00 lub w czasie uzgodnionym przez wychowawcę z rodzicami</w:t>
            </w:r>
            <w:r>
              <w:rPr>
                <w:rFonts w:ascii="Arial Narrow" w:eastAsia="Calibri" w:hAnsi="Arial Narrow" w:cs="Arial"/>
                <w:lang w:eastAsia="ar-SA"/>
              </w:rPr>
              <w:t>).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Pr="00CC5249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t>4</w:t>
            </w:r>
          </w:p>
        </w:tc>
        <w:tc>
          <w:tcPr>
            <w:tcW w:w="3735" w:type="dxa"/>
          </w:tcPr>
          <w:p w:rsidR="0032653B" w:rsidRPr="002B7541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8 listopad 2023 r kl. I-IV</w:t>
            </w:r>
          </w:p>
          <w:p w:rsidR="0032653B" w:rsidRPr="002B7541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 xml:space="preserve">9 listopad 2023 r. </w:t>
            </w:r>
            <w:proofErr w:type="spellStart"/>
            <w:r>
              <w:rPr>
                <w:rFonts w:ascii="Arial Narrow" w:eastAsia="Calibri" w:hAnsi="Arial Narrow" w:cs="Arial"/>
                <w:lang w:eastAsia="ar-SA"/>
              </w:rPr>
              <w:t>kl.IV</w:t>
            </w:r>
            <w:proofErr w:type="spellEnd"/>
            <w:r>
              <w:rPr>
                <w:rFonts w:ascii="Arial Narrow" w:eastAsia="Calibri" w:hAnsi="Arial Narrow" w:cs="Arial"/>
                <w:lang w:eastAsia="ar-SA"/>
              </w:rPr>
              <w:t>-VII</w:t>
            </w:r>
          </w:p>
        </w:tc>
        <w:tc>
          <w:tcPr>
            <w:tcW w:w="4516" w:type="dxa"/>
          </w:tcPr>
          <w:p w:rsidR="0032653B" w:rsidRPr="00DA5E39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n-US" w:eastAsia="ar-SA"/>
              </w:rPr>
            </w:pPr>
            <w:proofErr w:type="spellStart"/>
            <w:r w:rsidRPr="00DA5E39">
              <w:rPr>
                <w:rFonts w:ascii="Arial Narrow" w:eastAsia="Calibri" w:hAnsi="Arial Narrow" w:cs="Arial"/>
                <w:b/>
                <w:sz w:val="20"/>
                <w:szCs w:val="20"/>
                <w:lang w:val="en-US" w:eastAsia="ar-SA"/>
              </w:rPr>
              <w:t>Zebranie</w:t>
            </w:r>
            <w:proofErr w:type="spellEnd"/>
            <w:r w:rsidRPr="00DA5E39">
              <w:rPr>
                <w:rFonts w:ascii="Arial Narrow" w:eastAsia="Calibri" w:hAnsi="Arial Narrow" w:cs="Arial"/>
                <w:b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DA5E39">
              <w:rPr>
                <w:rFonts w:ascii="Arial Narrow" w:eastAsia="Calibri" w:hAnsi="Arial Narrow" w:cs="Arial"/>
                <w:b/>
                <w:sz w:val="20"/>
                <w:szCs w:val="20"/>
                <w:lang w:val="en-US" w:eastAsia="ar-SA"/>
              </w:rPr>
              <w:t>rodzicami</w:t>
            </w:r>
            <w:proofErr w:type="spellEnd"/>
          </w:p>
          <w:p w:rsidR="0032653B" w:rsidRPr="00197784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</w:pP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Karteczki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 z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ocenami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z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mobidzienn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ika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dla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rodziców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IV-VI</w:t>
            </w:r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I. </w:t>
            </w:r>
          </w:p>
          <w:p w:rsidR="0032653B" w:rsidRPr="00352CE6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val="en-US" w:eastAsia="ar-SA"/>
              </w:rPr>
            </w:pP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Informacja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nt.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realizacji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planu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wychowawczego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kalendarz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najbliższych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wydarzeń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,</w:t>
            </w:r>
            <w:r>
              <w:rPr>
                <w:rFonts w:ascii="Arial Narrow" w:eastAsia="Calibri" w:hAnsi="Arial Narrow" w:cs="Arial"/>
                <w:lang w:val="en-US" w:eastAsia="ar-SA"/>
              </w:rPr>
              <w:t xml:space="preserve"> 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Pr="00CC5249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t xml:space="preserve">5 </w:t>
            </w:r>
          </w:p>
        </w:tc>
        <w:tc>
          <w:tcPr>
            <w:tcW w:w="3735" w:type="dxa"/>
          </w:tcPr>
          <w:p w:rsidR="0032653B" w:rsidRPr="009B459E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14 grudzień 2023</w:t>
            </w:r>
            <w:r w:rsidRPr="009B459E">
              <w:rPr>
                <w:rFonts w:ascii="Arial Narrow" w:eastAsia="Calibri" w:hAnsi="Arial Narrow" w:cs="Arial"/>
                <w:lang w:eastAsia="ar-SA"/>
              </w:rPr>
              <w:t xml:space="preserve"> r </w:t>
            </w:r>
          </w:p>
        </w:tc>
        <w:tc>
          <w:tcPr>
            <w:tcW w:w="4516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</w:pP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Konsult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acje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dla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rodziców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I-VII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 xml:space="preserve"> w godz. 16.00 – 17.00.</w:t>
            </w:r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 xml:space="preserve">Ocena efektywności udzielanej pomocy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>pp</w:t>
            </w:r>
            <w:proofErr w:type="spellEnd"/>
          </w:p>
          <w:p w:rsidR="0032653B" w:rsidRPr="0032653B" w:rsidRDefault="0032653B" w:rsidP="0032653B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</w:pPr>
            <w:r w:rsidRPr="0019778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Informacja o zagrożeniach</w:t>
            </w:r>
            <w:r w:rsidRPr="00197784">
              <w:rPr>
                <w:rFonts w:ascii="Arial Narrow" w:hAnsi="Arial Narrow" w:cs="Calibri"/>
                <w:color w:val="777777"/>
                <w:sz w:val="20"/>
                <w:szCs w:val="20"/>
                <w:shd w:val="clear" w:color="auto" w:fill="FFFFFF"/>
              </w:rPr>
              <w:t> </w:t>
            </w:r>
            <w:r w:rsidRPr="0019778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ocenami niedostatecznymi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Pr="0019778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z przedmiotów lub oceną naganną zachowania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(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na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piśmie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klasach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IV-VI</w:t>
            </w:r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I 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niepowodzeniem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szkolnym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klasach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 - III)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Pr="00CC5249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t>6</w:t>
            </w:r>
          </w:p>
        </w:tc>
        <w:tc>
          <w:tcPr>
            <w:tcW w:w="3735" w:type="dxa"/>
          </w:tcPr>
          <w:p w:rsidR="0032653B" w:rsidRPr="009B459E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 w:rsidRPr="002B7541">
              <w:rPr>
                <w:rFonts w:ascii="Arial Narrow" w:eastAsia="Calibri" w:hAnsi="Arial Narrow" w:cs="Arial"/>
                <w:lang w:eastAsia="ar-SA"/>
              </w:rPr>
              <w:t xml:space="preserve"> </w:t>
            </w:r>
            <w:r>
              <w:rPr>
                <w:rFonts w:ascii="Arial Narrow" w:eastAsia="Calibri" w:hAnsi="Arial Narrow" w:cs="Arial"/>
                <w:lang w:eastAsia="ar-SA"/>
              </w:rPr>
              <w:t>23 stycznia   2024</w:t>
            </w:r>
            <w:r w:rsidRPr="009B459E">
              <w:rPr>
                <w:rFonts w:ascii="Arial Narrow" w:eastAsia="Calibri" w:hAnsi="Arial Narrow" w:cs="Arial"/>
                <w:lang w:eastAsia="ar-SA"/>
              </w:rPr>
              <w:t xml:space="preserve"> r. klasy IV-VIII</w:t>
            </w:r>
          </w:p>
          <w:p w:rsidR="0032653B" w:rsidRPr="002B7541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 w:rsidRPr="009B459E">
              <w:rPr>
                <w:rFonts w:ascii="Arial Narrow" w:eastAsia="Calibri" w:hAnsi="Arial Narrow" w:cs="Arial"/>
                <w:lang w:eastAsia="ar-SA"/>
              </w:rPr>
              <w:t xml:space="preserve"> </w:t>
            </w:r>
            <w:r>
              <w:rPr>
                <w:rFonts w:ascii="Arial Narrow" w:eastAsia="Calibri" w:hAnsi="Arial Narrow" w:cs="Arial"/>
                <w:lang w:eastAsia="ar-SA"/>
              </w:rPr>
              <w:t>24 stycznia</w:t>
            </w:r>
            <w:r w:rsidRPr="009B459E">
              <w:rPr>
                <w:rFonts w:ascii="Arial Narrow" w:eastAsia="Calibri" w:hAnsi="Arial Narrow" w:cs="Arial"/>
                <w:lang w:eastAsia="ar-SA"/>
              </w:rPr>
              <w:t xml:space="preserve"> 202</w:t>
            </w:r>
            <w:r>
              <w:rPr>
                <w:rFonts w:ascii="Arial Narrow" w:eastAsia="Calibri" w:hAnsi="Arial Narrow" w:cs="Arial"/>
                <w:lang w:eastAsia="ar-SA"/>
              </w:rPr>
              <w:t>4</w:t>
            </w:r>
            <w:r w:rsidRPr="009B459E">
              <w:rPr>
                <w:rFonts w:ascii="Arial Narrow" w:eastAsia="Calibri" w:hAnsi="Arial Narrow" w:cs="Arial"/>
                <w:lang w:eastAsia="ar-SA"/>
              </w:rPr>
              <w:t xml:space="preserve"> r</w:t>
            </w:r>
            <w:r>
              <w:rPr>
                <w:rFonts w:ascii="Arial Narrow" w:eastAsia="Calibri" w:hAnsi="Arial Narrow" w:cs="Arial"/>
                <w:lang w:eastAsia="ar-SA"/>
              </w:rPr>
              <w:t>.</w:t>
            </w:r>
            <w:r w:rsidRPr="009B459E">
              <w:rPr>
                <w:rFonts w:ascii="Arial Narrow" w:eastAsia="Calibri" w:hAnsi="Arial Narrow" w:cs="Arial"/>
                <w:lang w:eastAsia="ar-SA"/>
              </w:rPr>
              <w:t xml:space="preserve"> klasy I –III</w:t>
            </w:r>
          </w:p>
        </w:tc>
        <w:tc>
          <w:tcPr>
            <w:tcW w:w="4516" w:type="dxa"/>
          </w:tcPr>
          <w:p w:rsidR="0032653B" w:rsidRPr="00197784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</w:pPr>
            <w:r w:rsidRPr="00DA5E39">
              <w:rPr>
                <w:rFonts w:ascii="Arial Narrow" w:eastAsia="Calibri" w:hAnsi="Arial Narrow" w:cs="Arial"/>
                <w:b/>
                <w:sz w:val="20"/>
                <w:szCs w:val="20"/>
                <w:lang w:eastAsia="ar-SA"/>
              </w:rPr>
              <w:t>Śródroczne zebranie rodziców</w:t>
            </w:r>
            <w:r w:rsidRPr="00197784"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 xml:space="preserve"> – podsumowanie pracy dydaktyczno- wychowawczej szkoły w I półroczu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>, sprawy klasowe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Pr="00CC5249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t>7</w:t>
            </w:r>
          </w:p>
        </w:tc>
        <w:tc>
          <w:tcPr>
            <w:tcW w:w="3735" w:type="dxa"/>
          </w:tcPr>
          <w:p w:rsidR="0032653B" w:rsidRPr="002B7541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Marzec 2024 r.</w:t>
            </w:r>
          </w:p>
        </w:tc>
        <w:tc>
          <w:tcPr>
            <w:tcW w:w="4516" w:type="dxa"/>
          </w:tcPr>
          <w:p w:rsidR="0032653B" w:rsidRPr="0015512C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</w:pP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Konsultacje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dla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rodziców</w:t>
            </w:r>
            <w:proofErr w:type="spellEnd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I-VII</w:t>
            </w:r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r w:rsidRPr="0015512C"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>( w godz. 16.00 – 17.00 lub w czasie uzgodnionym przez wychowawcę z rodzicami)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Pr="00CC5249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lastRenderedPageBreak/>
              <w:t>8</w:t>
            </w:r>
          </w:p>
        </w:tc>
        <w:tc>
          <w:tcPr>
            <w:tcW w:w="3735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17 kwiecień 2024 r. ., kl. I-IV</w:t>
            </w:r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18 kwiecień 2024 r kl. V-VII</w:t>
            </w:r>
          </w:p>
        </w:tc>
        <w:tc>
          <w:tcPr>
            <w:tcW w:w="4516" w:type="dxa"/>
          </w:tcPr>
          <w:p w:rsidR="0032653B" w:rsidRPr="00197784" w:rsidRDefault="0032653B" w:rsidP="00670BF7">
            <w:pPr>
              <w:pStyle w:val="NormalnyWeb"/>
              <w:spacing w:before="0" w:beforeAutospacing="0" w:after="200" w:afterAutospacing="0"/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</w:pPr>
            <w:r w:rsidRPr="00DA5E39">
              <w:rPr>
                <w:rFonts w:ascii="Arial Narrow" w:hAnsi="Arial Narrow"/>
                <w:b/>
                <w:sz w:val="20"/>
                <w:szCs w:val="20"/>
              </w:rPr>
              <w:t>Zebranie z rodzicami</w:t>
            </w:r>
            <w:r w:rsidRPr="00DA5E39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2F253D">
              <w:rPr>
                <w:rFonts w:ascii="Arial Narrow" w:hAnsi="Arial Narrow"/>
                <w:sz w:val="20"/>
                <w:szCs w:val="20"/>
              </w:rPr>
              <w:t xml:space="preserve">zapoznanie rodziców z wynikami w nauce i zachowaniu uczniów - podnoszenie wiedzy rodziców w zakresie tematycznym zgodnym z potrzebami klasy  </w:t>
            </w:r>
          </w:p>
        </w:tc>
      </w:tr>
      <w:tr w:rsidR="0032653B" w:rsidRPr="00CC5249" w:rsidTr="00670BF7">
        <w:tc>
          <w:tcPr>
            <w:tcW w:w="811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" w:eastAsia="Calibri" w:hAnsi="Arial" w:cs="Calibri"/>
                <w:lang w:eastAsia="ar-SA"/>
              </w:rPr>
            </w:pPr>
            <w:r>
              <w:rPr>
                <w:rFonts w:ascii="Arial" w:eastAsia="Calibri" w:hAnsi="Arial" w:cs="Calibri"/>
                <w:lang w:eastAsia="ar-SA"/>
              </w:rPr>
              <w:t>9</w:t>
            </w:r>
          </w:p>
        </w:tc>
        <w:tc>
          <w:tcPr>
            <w:tcW w:w="3735" w:type="dxa"/>
          </w:tcPr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  <w:r>
              <w:rPr>
                <w:rFonts w:ascii="Arial Narrow" w:eastAsia="Calibri" w:hAnsi="Arial Narrow" w:cs="Arial"/>
                <w:lang w:eastAsia="ar-SA"/>
              </w:rPr>
              <w:t>15 maj 2024 r</w:t>
            </w:r>
          </w:p>
          <w:p w:rsidR="0032653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lang w:eastAsia="ar-SA"/>
              </w:rPr>
            </w:pPr>
          </w:p>
        </w:tc>
        <w:tc>
          <w:tcPr>
            <w:tcW w:w="4516" w:type="dxa"/>
          </w:tcPr>
          <w:p w:rsidR="0032653B" w:rsidRDefault="0032653B" w:rsidP="00670BF7">
            <w:pPr>
              <w:pStyle w:val="NormalnyWeb"/>
              <w:spacing w:before="0" w:beforeAutospacing="0" w:after="200" w:afterAutospacing="0"/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</w:pPr>
            <w:r w:rsidRPr="00DA5E3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proofErr w:type="spellStart"/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Kons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ultacje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dla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rodziców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I-VII</w:t>
            </w:r>
            <w:r w:rsidRPr="00197784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r w:rsidRPr="0015512C"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>( w godz. 16.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>00 – 17.00)</w:t>
            </w:r>
          </w:p>
          <w:p w:rsidR="0032653B" w:rsidRPr="003869CB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</w:pPr>
            <w:r w:rsidRPr="0019778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Informacja o zagrożeniach</w:t>
            </w:r>
            <w:r w:rsidRPr="00197784">
              <w:rPr>
                <w:rFonts w:ascii="Arial Narrow" w:hAnsi="Arial Narrow" w:cs="Calibri"/>
                <w:color w:val="777777"/>
                <w:sz w:val="20"/>
                <w:szCs w:val="20"/>
                <w:shd w:val="clear" w:color="auto" w:fill="FFFFFF"/>
              </w:rPr>
              <w:t> </w:t>
            </w:r>
            <w:r w:rsidRPr="0019778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ocenami niedostatecznymi 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  <w:r w:rsidRPr="0019778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z przedmiotów lub oceną naganną zachowania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(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na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piśmie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klasach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IV-VI</w:t>
            </w:r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I 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oraz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niepowodzeniem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szkolnym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w </w:t>
            </w:r>
            <w:proofErr w:type="spellStart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klasach</w:t>
            </w:r>
            <w:proofErr w:type="spellEnd"/>
            <w:r w:rsidRPr="003869CB"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 xml:space="preserve"> I - III)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  <w:t>.</w:t>
            </w:r>
          </w:p>
          <w:p w:rsidR="0032653B" w:rsidRPr="002F253D" w:rsidRDefault="0032653B" w:rsidP="00670BF7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 w:eastAsia="ar-SA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 xml:space="preserve">Ocena efektywności udzielanej pomocy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ar-SA"/>
              </w:rPr>
              <w:t>pp</w:t>
            </w:r>
            <w:proofErr w:type="spellEnd"/>
          </w:p>
        </w:tc>
      </w:tr>
    </w:tbl>
    <w:p w:rsidR="001138DE" w:rsidRDefault="001138DE"/>
    <w:sectPr w:rsidR="00113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3B"/>
    <w:rsid w:val="001138DE"/>
    <w:rsid w:val="003240A1"/>
    <w:rsid w:val="0032653B"/>
    <w:rsid w:val="008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F55"/>
  <w15:chartTrackingRefBased/>
  <w15:docId w15:val="{71374D23-787D-4031-A112-DFA909FB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2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265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Zubek</dc:creator>
  <cp:keywords/>
  <dc:description/>
  <cp:lastModifiedBy>Zbigniew Zubek</cp:lastModifiedBy>
  <cp:revision>1</cp:revision>
  <dcterms:created xsi:type="dcterms:W3CDTF">2023-09-26T07:52:00Z</dcterms:created>
  <dcterms:modified xsi:type="dcterms:W3CDTF">2023-09-26T07:54:00Z</dcterms:modified>
</cp:coreProperties>
</file>