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22B" w:rsidRDefault="009A422B" w:rsidP="009A422B">
      <w:pPr>
        <w:autoSpaceDE w:val="0"/>
        <w:autoSpaceDN w:val="0"/>
        <w:adjustRightInd w:val="0"/>
        <w:spacing w:after="0" w:line="216" w:lineRule="atLeast"/>
        <w:ind w:left="1742" w:right="1792"/>
        <w:jc w:val="center"/>
        <w:rPr>
          <w:rFonts w:ascii="Times New Roman" w:hAnsi="Times New Roman" w:cs="Times New Roman"/>
          <w:b/>
          <w:bCs/>
          <w:sz w:val="44"/>
          <w:szCs w:val="44"/>
        </w:rPr>
      </w:pPr>
    </w:p>
    <w:p w:rsidR="00224FA6" w:rsidRDefault="00224FA6" w:rsidP="009A422B">
      <w:pPr>
        <w:autoSpaceDE w:val="0"/>
        <w:autoSpaceDN w:val="0"/>
        <w:adjustRightInd w:val="0"/>
        <w:spacing w:after="0" w:line="216" w:lineRule="atLeast"/>
        <w:ind w:left="1742" w:right="1792"/>
        <w:jc w:val="center"/>
        <w:rPr>
          <w:rFonts w:ascii="Times New Roman" w:hAnsi="Times New Roman" w:cs="Times New Roman"/>
          <w:b/>
          <w:bCs/>
          <w:sz w:val="44"/>
          <w:szCs w:val="44"/>
        </w:rPr>
      </w:pPr>
    </w:p>
    <w:p w:rsidR="009A422B" w:rsidRDefault="009A422B" w:rsidP="009A422B">
      <w:pPr>
        <w:autoSpaceDE w:val="0"/>
        <w:autoSpaceDN w:val="0"/>
        <w:adjustRightInd w:val="0"/>
        <w:spacing w:after="0" w:line="216" w:lineRule="atLeast"/>
        <w:ind w:left="1742" w:right="1792"/>
        <w:jc w:val="center"/>
        <w:rPr>
          <w:rFonts w:ascii="Times New Roman" w:hAnsi="Times New Roman" w:cs="Times New Roman"/>
          <w:b/>
          <w:bCs/>
          <w:sz w:val="44"/>
          <w:szCs w:val="44"/>
        </w:rPr>
      </w:pPr>
    </w:p>
    <w:p w:rsidR="009A422B" w:rsidRPr="00224FA6" w:rsidRDefault="009A422B" w:rsidP="00224FA6">
      <w:pPr>
        <w:autoSpaceDE w:val="0"/>
        <w:autoSpaceDN w:val="0"/>
        <w:adjustRightInd w:val="0"/>
        <w:spacing w:after="0" w:line="360" w:lineRule="auto"/>
        <w:ind w:left="1742" w:right="1792"/>
        <w:jc w:val="center"/>
        <w:rPr>
          <w:rFonts w:ascii="Times New Roman" w:hAnsi="Times New Roman" w:cs="Times New Roman"/>
          <w:b/>
          <w:bCs/>
          <w:sz w:val="40"/>
          <w:szCs w:val="40"/>
        </w:rPr>
      </w:pPr>
      <w:r w:rsidRPr="00224FA6">
        <w:rPr>
          <w:rFonts w:ascii="Times New Roman" w:hAnsi="Times New Roman" w:cs="Times New Roman"/>
          <w:b/>
          <w:bCs/>
          <w:sz w:val="40"/>
          <w:szCs w:val="40"/>
        </w:rPr>
        <w:t>Program Nauczania Języka Angielskiego dla dzieci przedszkolnych w wieku 5-6 lat „Stories for Kids”</w:t>
      </w:r>
    </w:p>
    <w:p w:rsidR="009A422B" w:rsidRPr="00224FA6" w:rsidRDefault="009A422B" w:rsidP="00224FA6">
      <w:pPr>
        <w:autoSpaceDE w:val="0"/>
        <w:autoSpaceDN w:val="0"/>
        <w:adjustRightInd w:val="0"/>
        <w:spacing w:line="360" w:lineRule="auto"/>
        <w:jc w:val="center"/>
        <w:rPr>
          <w:rFonts w:ascii="Times New Roman" w:hAnsi="Times New Roman" w:cs="Times New Roman"/>
          <w:b/>
          <w:bCs/>
          <w:spacing w:val="15"/>
          <w:sz w:val="40"/>
          <w:szCs w:val="40"/>
        </w:rPr>
      </w:pPr>
      <w:r w:rsidRPr="00224FA6">
        <w:rPr>
          <w:rFonts w:ascii="Times New Roman" w:hAnsi="Times New Roman" w:cs="Times New Roman"/>
          <w:b/>
          <w:bCs/>
          <w:spacing w:val="15"/>
          <w:sz w:val="40"/>
          <w:szCs w:val="40"/>
        </w:rPr>
        <w:t>w Zespole Szkolno-Przedszkolnym w Bąkowie</w:t>
      </w:r>
    </w:p>
    <w:p w:rsidR="009A422B" w:rsidRPr="00224FA6" w:rsidRDefault="009A422B" w:rsidP="00224FA6">
      <w:pPr>
        <w:autoSpaceDE w:val="0"/>
        <w:autoSpaceDN w:val="0"/>
        <w:adjustRightInd w:val="0"/>
        <w:spacing w:after="0" w:line="360" w:lineRule="auto"/>
        <w:ind w:right="48"/>
        <w:jc w:val="center"/>
        <w:rPr>
          <w:rFonts w:ascii="Times New Roman" w:hAnsi="Times New Roman" w:cs="Times New Roman"/>
          <w:sz w:val="40"/>
          <w:szCs w:val="40"/>
        </w:rPr>
      </w:pPr>
      <w:r w:rsidRPr="00224FA6">
        <w:rPr>
          <w:rFonts w:ascii="Times New Roman" w:hAnsi="Times New Roman" w:cs="Times New Roman"/>
          <w:sz w:val="40"/>
          <w:szCs w:val="40"/>
        </w:rPr>
        <w:t> </w:t>
      </w:r>
    </w:p>
    <w:p w:rsidR="009A422B" w:rsidRPr="00224FA6" w:rsidRDefault="009A422B" w:rsidP="00224FA6">
      <w:pPr>
        <w:autoSpaceDE w:val="0"/>
        <w:autoSpaceDN w:val="0"/>
        <w:adjustRightInd w:val="0"/>
        <w:spacing w:after="0" w:line="360" w:lineRule="auto"/>
        <w:ind w:right="152"/>
        <w:jc w:val="center"/>
        <w:rPr>
          <w:rFonts w:ascii="Times New Roman" w:hAnsi="Times New Roman" w:cs="Times New Roman"/>
          <w:sz w:val="40"/>
          <w:szCs w:val="40"/>
        </w:rPr>
      </w:pPr>
      <w:r w:rsidRPr="00224FA6">
        <w:rPr>
          <w:rFonts w:ascii="Times New Roman" w:hAnsi="Times New Roman" w:cs="Times New Roman"/>
          <w:b/>
          <w:bCs/>
          <w:sz w:val="40"/>
          <w:szCs w:val="40"/>
        </w:rPr>
        <w:t>zgodny z</w:t>
      </w:r>
    </w:p>
    <w:p w:rsidR="009A422B" w:rsidRPr="00224FA6" w:rsidRDefault="009A422B" w:rsidP="00224FA6">
      <w:pPr>
        <w:autoSpaceDE w:val="0"/>
        <w:autoSpaceDN w:val="0"/>
        <w:adjustRightInd w:val="0"/>
        <w:spacing w:after="11" w:line="360" w:lineRule="auto"/>
        <w:ind w:right="75"/>
        <w:jc w:val="center"/>
        <w:rPr>
          <w:rFonts w:ascii="Times New Roman" w:hAnsi="Times New Roman" w:cs="Times New Roman"/>
          <w:sz w:val="40"/>
          <w:szCs w:val="40"/>
        </w:rPr>
      </w:pPr>
      <w:r w:rsidRPr="00224FA6">
        <w:rPr>
          <w:rFonts w:ascii="Times New Roman" w:hAnsi="Times New Roman" w:cs="Times New Roman"/>
          <w:sz w:val="40"/>
          <w:szCs w:val="40"/>
        </w:rPr>
        <w:t>  </w:t>
      </w:r>
    </w:p>
    <w:p w:rsidR="009A422B" w:rsidRPr="00224FA6" w:rsidRDefault="009A422B" w:rsidP="00224FA6">
      <w:pPr>
        <w:autoSpaceDE w:val="0"/>
        <w:autoSpaceDN w:val="0"/>
        <w:adjustRightInd w:val="0"/>
        <w:spacing w:line="360" w:lineRule="auto"/>
        <w:jc w:val="center"/>
        <w:rPr>
          <w:rFonts w:ascii="Times New Roman" w:hAnsi="Times New Roman" w:cs="Times New Roman"/>
          <w:sz w:val="40"/>
          <w:szCs w:val="40"/>
        </w:rPr>
      </w:pPr>
      <w:r w:rsidRPr="00224FA6">
        <w:rPr>
          <w:rFonts w:ascii="Times New Roman" w:hAnsi="Times New Roman" w:cs="Times New Roman"/>
          <w:b/>
          <w:bCs/>
          <w:sz w:val="40"/>
          <w:szCs w:val="40"/>
        </w:rPr>
        <w:t>Rozporządzeniem Ministra Edukacji Narodowej</w:t>
      </w:r>
      <w:r w:rsidRPr="00224FA6">
        <w:rPr>
          <w:rFonts w:ascii="Times New Roman" w:hAnsi="Times New Roman" w:cs="Times New Roman"/>
          <w:sz w:val="40"/>
          <w:szCs w:val="40"/>
        </w:rPr>
        <w:t> </w:t>
      </w:r>
      <w:r w:rsidR="00224FA6">
        <w:rPr>
          <w:rFonts w:ascii="Times New Roman" w:hAnsi="Times New Roman" w:cs="Times New Roman"/>
          <w:sz w:val="40"/>
          <w:szCs w:val="40"/>
        </w:rPr>
        <w:br/>
      </w:r>
      <w:r w:rsidRPr="00224FA6">
        <w:rPr>
          <w:rFonts w:ascii="Times New Roman" w:hAnsi="Times New Roman" w:cs="Times New Roman"/>
          <w:b/>
          <w:bCs/>
          <w:sz w:val="40"/>
          <w:szCs w:val="40"/>
        </w:rPr>
        <w:t>z dnia 14 lutego 2017r. </w:t>
      </w:r>
      <w:r w:rsidRPr="00224FA6">
        <w:rPr>
          <w:rFonts w:ascii="Times New Roman" w:hAnsi="Times New Roman" w:cs="Times New Roman"/>
          <w:sz w:val="40"/>
          <w:szCs w:val="40"/>
        </w:rPr>
        <w:t> </w:t>
      </w:r>
      <w:r w:rsidRPr="00224FA6">
        <w:rPr>
          <w:rFonts w:ascii="Times New Roman" w:hAnsi="Times New Roman" w:cs="Times New Roman"/>
          <w:b/>
          <w:bCs/>
          <w:sz w:val="40"/>
          <w:szCs w:val="40"/>
        </w:rPr>
        <w:t>w sprawie podstawy programowej wychowania przedszkolnego </w:t>
      </w:r>
    </w:p>
    <w:p w:rsidR="00DB74BA" w:rsidRPr="00224FA6" w:rsidRDefault="00DB74BA" w:rsidP="00224FA6">
      <w:pPr>
        <w:spacing w:line="360" w:lineRule="auto"/>
        <w:rPr>
          <w:rFonts w:ascii="Times New Roman" w:hAnsi="Times New Roman" w:cs="Times New Roman"/>
        </w:rPr>
      </w:pPr>
    </w:p>
    <w:p w:rsidR="009A422B" w:rsidRPr="00224FA6" w:rsidRDefault="009A422B" w:rsidP="00224FA6">
      <w:pPr>
        <w:spacing w:line="360" w:lineRule="auto"/>
        <w:rPr>
          <w:rFonts w:ascii="Times New Roman" w:hAnsi="Times New Roman" w:cs="Times New Roman"/>
        </w:rPr>
      </w:pPr>
    </w:p>
    <w:p w:rsidR="009A422B" w:rsidRPr="00224FA6" w:rsidRDefault="009A422B" w:rsidP="00224FA6">
      <w:pPr>
        <w:spacing w:line="360" w:lineRule="auto"/>
        <w:rPr>
          <w:rFonts w:ascii="Times New Roman" w:hAnsi="Times New Roman" w:cs="Times New Roman"/>
        </w:rPr>
      </w:pPr>
    </w:p>
    <w:p w:rsidR="009A422B" w:rsidRPr="00224FA6" w:rsidRDefault="009A422B" w:rsidP="00224FA6">
      <w:pPr>
        <w:spacing w:line="360" w:lineRule="auto"/>
        <w:jc w:val="right"/>
        <w:rPr>
          <w:rFonts w:ascii="Times New Roman" w:hAnsi="Times New Roman" w:cs="Times New Roman"/>
          <w:sz w:val="24"/>
          <w:szCs w:val="24"/>
        </w:rPr>
      </w:pPr>
      <w:r w:rsidRPr="00224FA6">
        <w:rPr>
          <w:rFonts w:ascii="Times New Roman" w:hAnsi="Times New Roman" w:cs="Times New Roman"/>
          <w:sz w:val="24"/>
          <w:szCs w:val="24"/>
        </w:rPr>
        <w:t>Opracowała:</w:t>
      </w:r>
    </w:p>
    <w:p w:rsidR="009A422B" w:rsidRDefault="009A422B" w:rsidP="00224FA6">
      <w:pPr>
        <w:spacing w:line="360" w:lineRule="auto"/>
        <w:jc w:val="right"/>
        <w:rPr>
          <w:rFonts w:ascii="Times New Roman" w:hAnsi="Times New Roman" w:cs="Times New Roman"/>
          <w:sz w:val="24"/>
          <w:szCs w:val="24"/>
        </w:rPr>
      </w:pPr>
      <w:r w:rsidRPr="00224FA6">
        <w:rPr>
          <w:rFonts w:ascii="Times New Roman" w:hAnsi="Times New Roman" w:cs="Times New Roman"/>
          <w:sz w:val="24"/>
          <w:szCs w:val="24"/>
        </w:rPr>
        <w:t>Magdalena Firla</w:t>
      </w:r>
    </w:p>
    <w:p w:rsidR="001F5F6D" w:rsidRDefault="001F5F6D" w:rsidP="00040307">
      <w:pPr>
        <w:spacing w:line="240" w:lineRule="auto"/>
        <w:rPr>
          <w:rFonts w:ascii="Times New Roman" w:hAnsi="Times New Roman" w:cs="Times New Roman"/>
          <w:b/>
          <w:sz w:val="28"/>
          <w:szCs w:val="28"/>
        </w:rPr>
      </w:pPr>
    </w:p>
    <w:p w:rsidR="00711E24" w:rsidRPr="000B0E57" w:rsidRDefault="00711E24" w:rsidP="000B0E57">
      <w:pPr>
        <w:spacing w:line="240" w:lineRule="auto"/>
        <w:rPr>
          <w:rFonts w:ascii="Times New Roman" w:hAnsi="Times New Roman" w:cs="Times New Roman"/>
          <w:b/>
          <w:sz w:val="28"/>
          <w:szCs w:val="28"/>
        </w:rPr>
      </w:pPr>
      <w:r w:rsidRPr="000B0E57">
        <w:rPr>
          <w:rFonts w:ascii="Times New Roman" w:hAnsi="Times New Roman" w:cs="Times New Roman"/>
          <w:b/>
          <w:sz w:val="28"/>
          <w:szCs w:val="28"/>
        </w:rPr>
        <w:lastRenderedPageBreak/>
        <w:t>Spis treści</w:t>
      </w:r>
    </w:p>
    <w:p w:rsidR="00711E24" w:rsidRPr="000B0E57" w:rsidRDefault="00711E24" w:rsidP="000B0E57">
      <w:pPr>
        <w:pStyle w:val="Nagwek1"/>
        <w:numPr>
          <w:ilvl w:val="0"/>
          <w:numId w:val="3"/>
        </w:numPr>
        <w:rPr>
          <w:rFonts w:ascii="Times New Roman" w:hAnsi="Times New Roman" w:cs="Times New Roman"/>
          <w:b w:val="0"/>
          <w:szCs w:val="32"/>
        </w:rPr>
      </w:pPr>
      <w:r w:rsidRPr="000B0E57">
        <w:rPr>
          <w:rFonts w:ascii="Times New Roman" w:hAnsi="Times New Roman" w:cs="Times New Roman"/>
          <w:szCs w:val="32"/>
        </w:rPr>
        <w:t>ZAŁOŻENIA</w:t>
      </w:r>
      <w:r w:rsidRPr="000B0E57">
        <w:rPr>
          <w:rStyle w:val="FontStyle81"/>
          <w:rFonts w:ascii="Times New Roman" w:hAnsi="Times New Roman" w:cs="Times New Roman"/>
          <w:bCs/>
          <w:sz w:val="32"/>
          <w:szCs w:val="32"/>
        </w:rPr>
        <w:t xml:space="preserve"> </w:t>
      </w:r>
      <w:r w:rsidRPr="000B0E57">
        <w:rPr>
          <w:rStyle w:val="FontStyle81"/>
          <w:rFonts w:ascii="Times New Roman" w:hAnsi="Times New Roman" w:cs="Times New Roman"/>
          <w:b/>
          <w:bCs/>
          <w:sz w:val="32"/>
          <w:szCs w:val="32"/>
        </w:rPr>
        <w:t>ORGANIZACYJNO-PROGRAMOWE</w:t>
      </w:r>
    </w:p>
    <w:p w:rsidR="00711E24" w:rsidRPr="000B0E57" w:rsidRDefault="00711E24" w:rsidP="000B0E57">
      <w:pPr>
        <w:spacing w:line="240" w:lineRule="auto"/>
        <w:rPr>
          <w:rFonts w:ascii="Times New Roman" w:hAnsi="Times New Roman" w:cs="Times New Roman"/>
          <w:sz w:val="28"/>
          <w:szCs w:val="28"/>
          <w:lang w:eastAsia="pl-PL"/>
        </w:rPr>
      </w:pPr>
      <w:r w:rsidRPr="000B0E57">
        <w:rPr>
          <w:rFonts w:ascii="Times New Roman" w:hAnsi="Times New Roman" w:cs="Times New Roman"/>
          <w:sz w:val="28"/>
          <w:szCs w:val="28"/>
          <w:lang w:eastAsia="pl-PL"/>
        </w:rPr>
        <w:t>1.1.</w:t>
      </w:r>
      <w:r w:rsidRPr="000B0E57">
        <w:rPr>
          <w:rFonts w:ascii="Times New Roman" w:hAnsi="Times New Roman" w:cs="Times New Roman"/>
          <w:sz w:val="28"/>
          <w:szCs w:val="28"/>
          <w:lang w:eastAsia="pl-PL"/>
        </w:rPr>
        <w:tab/>
        <w:t>Wstęp…………………………………………………………… str.</w:t>
      </w:r>
      <w:r w:rsidR="00DD08CA" w:rsidRPr="000B0E57">
        <w:rPr>
          <w:rFonts w:ascii="Times New Roman" w:hAnsi="Times New Roman" w:cs="Times New Roman"/>
          <w:sz w:val="28"/>
          <w:szCs w:val="28"/>
          <w:lang w:eastAsia="pl-PL"/>
        </w:rPr>
        <w:t xml:space="preserve"> </w:t>
      </w:r>
      <w:r w:rsidR="007269F9">
        <w:rPr>
          <w:rFonts w:ascii="Times New Roman" w:hAnsi="Times New Roman" w:cs="Times New Roman"/>
          <w:sz w:val="28"/>
          <w:szCs w:val="28"/>
          <w:lang w:eastAsia="pl-PL"/>
        </w:rPr>
        <w:t>3</w:t>
      </w:r>
    </w:p>
    <w:p w:rsidR="00711E24" w:rsidRPr="000B0E57" w:rsidRDefault="00711E24" w:rsidP="000B0E57">
      <w:pPr>
        <w:spacing w:line="240" w:lineRule="auto"/>
        <w:jc w:val="both"/>
        <w:rPr>
          <w:rFonts w:ascii="Times New Roman" w:hAnsi="Times New Roman" w:cs="Times New Roman"/>
          <w:sz w:val="28"/>
          <w:szCs w:val="28"/>
        </w:rPr>
      </w:pPr>
      <w:r w:rsidRPr="000B0E57">
        <w:rPr>
          <w:rFonts w:ascii="Times New Roman" w:hAnsi="Times New Roman" w:cs="Times New Roman"/>
          <w:sz w:val="28"/>
          <w:szCs w:val="28"/>
        </w:rPr>
        <w:t>1.2. Założenia programu …………………………………………….... str.</w:t>
      </w:r>
      <w:r w:rsidR="00DD08CA" w:rsidRPr="000B0E57">
        <w:rPr>
          <w:rFonts w:ascii="Times New Roman" w:hAnsi="Times New Roman" w:cs="Times New Roman"/>
          <w:sz w:val="28"/>
          <w:szCs w:val="28"/>
        </w:rPr>
        <w:t xml:space="preserve"> </w:t>
      </w:r>
      <w:r w:rsidR="007269F9">
        <w:rPr>
          <w:rFonts w:ascii="Times New Roman" w:hAnsi="Times New Roman" w:cs="Times New Roman"/>
          <w:sz w:val="28"/>
          <w:szCs w:val="28"/>
        </w:rPr>
        <w:t>3</w:t>
      </w:r>
    </w:p>
    <w:p w:rsidR="00711E24" w:rsidRPr="000B0E57" w:rsidRDefault="00711E24" w:rsidP="000B0E57">
      <w:pPr>
        <w:spacing w:line="240" w:lineRule="auto"/>
        <w:rPr>
          <w:rFonts w:ascii="Times New Roman" w:hAnsi="Times New Roman" w:cs="Times New Roman"/>
          <w:b/>
          <w:sz w:val="28"/>
          <w:szCs w:val="28"/>
        </w:rPr>
      </w:pPr>
      <w:r w:rsidRPr="000B0E57">
        <w:rPr>
          <w:rFonts w:ascii="Times New Roman" w:hAnsi="Times New Roman" w:cs="Times New Roman"/>
          <w:sz w:val="28"/>
          <w:szCs w:val="28"/>
          <w:shd w:val="clear" w:color="auto" w:fill="FFFFFF"/>
        </w:rPr>
        <w:t>1.3. Metryczka …………………………………………………………</w:t>
      </w:r>
      <w:r w:rsidR="00DD08CA" w:rsidRPr="000B0E57">
        <w:rPr>
          <w:rFonts w:ascii="Times New Roman" w:hAnsi="Times New Roman" w:cs="Times New Roman"/>
          <w:sz w:val="28"/>
          <w:szCs w:val="28"/>
          <w:shd w:val="clear" w:color="auto" w:fill="FFFFFF"/>
        </w:rPr>
        <w:t xml:space="preserve"> </w:t>
      </w:r>
      <w:r w:rsidRPr="000B0E57">
        <w:rPr>
          <w:rFonts w:ascii="Times New Roman" w:hAnsi="Times New Roman" w:cs="Times New Roman"/>
          <w:sz w:val="28"/>
          <w:szCs w:val="28"/>
          <w:shd w:val="clear" w:color="auto" w:fill="FFFFFF"/>
        </w:rPr>
        <w:t>str.</w:t>
      </w:r>
      <w:r w:rsidR="00DD08CA" w:rsidRPr="000B0E57">
        <w:rPr>
          <w:rFonts w:ascii="Times New Roman" w:hAnsi="Times New Roman" w:cs="Times New Roman"/>
          <w:sz w:val="28"/>
          <w:szCs w:val="28"/>
          <w:shd w:val="clear" w:color="auto" w:fill="FFFFFF"/>
        </w:rPr>
        <w:t xml:space="preserve"> </w:t>
      </w:r>
      <w:r w:rsidR="007269F9">
        <w:rPr>
          <w:rFonts w:ascii="Times New Roman" w:hAnsi="Times New Roman" w:cs="Times New Roman"/>
          <w:sz w:val="28"/>
          <w:szCs w:val="28"/>
          <w:shd w:val="clear" w:color="auto" w:fill="FFFFFF"/>
        </w:rPr>
        <w:t>4</w:t>
      </w:r>
    </w:p>
    <w:p w:rsidR="00DD08CA" w:rsidRPr="000B0E57" w:rsidRDefault="00DD08CA" w:rsidP="000B0E57">
      <w:pPr>
        <w:pStyle w:val="Akapitzlist"/>
        <w:numPr>
          <w:ilvl w:val="0"/>
          <w:numId w:val="3"/>
        </w:numPr>
        <w:spacing w:line="240" w:lineRule="auto"/>
        <w:rPr>
          <w:rFonts w:ascii="Times New Roman" w:hAnsi="Times New Roman" w:cs="Times New Roman"/>
          <w:b/>
          <w:sz w:val="32"/>
          <w:szCs w:val="32"/>
          <w:shd w:val="clear" w:color="auto" w:fill="FFFFFF"/>
        </w:rPr>
      </w:pPr>
      <w:r w:rsidRPr="000B0E57">
        <w:rPr>
          <w:rFonts w:ascii="Times New Roman" w:hAnsi="Times New Roman" w:cs="Times New Roman"/>
          <w:b/>
          <w:sz w:val="32"/>
          <w:szCs w:val="32"/>
          <w:shd w:val="clear" w:color="auto" w:fill="FFFFFF"/>
        </w:rPr>
        <w:t>UCZESTNICY PROCESU EDUKACYJNEGO</w:t>
      </w:r>
    </w:p>
    <w:p w:rsidR="00711E24" w:rsidRPr="000B0E57" w:rsidRDefault="00BE542B" w:rsidP="000B0E57">
      <w:pPr>
        <w:spacing w:line="240" w:lineRule="auto"/>
        <w:rPr>
          <w:rFonts w:ascii="Times New Roman" w:hAnsi="Times New Roman" w:cs="Times New Roman"/>
          <w:sz w:val="28"/>
          <w:szCs w:val="28"/>
          <w:shd w:val="clear" w:color="auto" w:fill="FFFFFF"/>
        </w:rPr>
      </w:pPr>
      <w:r w:rsidRPr="000B0E57">
        <w:rPr>
          <w:rFonts w:ascii="Times New Roman" w:hAnsi="Times New Roman" w:cs="Times New Roman"/>
          <w:sz w:val="28"/>
          <w:szCs w:val="28"/>
          <w:shd w:val="clear" w:color="auto" w:fill="FFFFFF"/>
        </w:rPr>
        <w:t>2.1. Odbiorcy pr</w:t>
      </w:r>
      <w:r w:rsidR="00CF4EDC">
        <w:rPr>
          <w:rFonts w:ascii="Times New Roman" w:hAnsi="Times New Roman" w:cs="Times New Roman"/>
          <w:sz w:val="28"/>
          <w:szCs w:val="28"/>
          <w:shd w:val="clear" w:color="auto" w:fill="FFFFFF"/>
        </w:rPr>
        <w:t xml:space="preserve">ogramu………………………………………………. str. </w:t>
      </w:r>
      <w:r w:rsidR="007269F9">
        <w:rPr>
          <w:rFonts w:ascii="Times New Roman" w:hAnsi="Times New Roman" w:cs="Times New Roman"/>
          <w:sz w:val="28"/>
          <w:szCs w:val="28"/>
          <w:shd w:val="clear" w:color="auto" w:fill="FFFFFF"/>
        </w:rPr>
        <w:t>4</w:t>
      </w:r>
    </w:p>
    <w:p w:rsidR="00BE542B" w:rsidRPr="000B0E57" w:rsidRDefault="00BE542B" w:rsidP="000B0E57">
      <w:pPr>
        <w:spacing w:line="240" w:lineRule="auto"/>
        <w:rPr>
          <w:rFonts w:ascii="Times New Roman" w:hAnsi="Times New Roman" w:cs="Times New Roman"/>
          <w:sz w:val="28"/>
          <w:szCs w:val="28"/>
          <w:shd w:val="clear" w:color="auto" w:fill="FFFFFF"/>
        </w:rPr>
      </w:pPr>
      <w:r w:rsidRPr="000B0E57">
        <w:rPr>
          <w:rFonts w:ascii="Times New Roman" w:hAnsi="Times New Roman" w:cs="Times New Roman"/>
          <w:sz w:val="28"/>
          <w:szCs w:val="28"/>
          <w:shd w:val="clear" w:color="auto" w:fill="FFFFFF"/>
        </w:rPr>
        <w:t>2.2. Nauczyciele korzystaj</w:t>
      </w:r>
      <w:r w:rsidR="00CF4EDC">
        <w:rPr>
          <w:rFonts w:ascii="Times New Roman" w:hAnsi="Times New Roman" w:cs="Times New Roman"/>
          <w:sz w:val="28"/>
          <w:szCs w:val="28"/>
          <w:shd w:val="clear" w:color="auto" w:fill="FFFFFF"/>
        </w:rPr>
        <w:t xml:space="preserve">ący z programu…………………………… str. </w:t>
      </w:r>
      <w:r w:rsidR="007269F9">
        <w:rPr>
          <w:rFonts w:ascii="Times New Roman" w:hAnsi="Times New Roman" w:cs="Times New Roman"/>
          <w:sz w:val="28"/>
          <w:szCs w:val="28"/>
          <w:shd w:val="clear" w:color="auto" w:fill="FFFFFF"/>
        </w:rPr>
        <w:t>4</w:t>
      </w:r>
    </w:p>
    <w:p w:rsidR="007B75A1" w:rsidRPr="000B0E57" w:rsidRDefault="007B75A1" w:rsidP="000B0E57">
      <w:pPr>
        <w:pStyle w:val="Akapitzlist"/>
        <w:numPr>
          <w:ilvl w:val="0"/>
          <w:numId w:val="3"/>
        </w:numPr>
        <w:spacing w:line="240" w:lineRule="auto"/>
        <w:rPr>
          <w:rStyle w:val="Nagwek1Znak"/>
          <w:rFonts w:ascii="Times New Roman" w:eastAsiaTheme="minorHAnsi" w:hAnsi="Times New Roman" w:cs="Times New Roman"/>
          <w:b w:val="0"/>
          <w:bCs w:val="0"/>
          <w:kern w:val="0"/>
          <w:szCs w:val="32"/>
          <w:lang w:eastAsia="en-US"/>
        </w:rPr>
      </w:pPr>
      <w:r w:rsidRPr="000B0E57">
        <w:rPr>
          <w:rStyle w:val="Nagwek1Znak"/>
          <w:rFonts w:ascii="Times New Roman" w:eastAsiaTheme="minorHAnsi" w:hAnsi="Times New Roman" w:cs="Times New Roman"/>
          <w:szCs w:val="32"/>
        </w:rPr>
        <w:t>OPTYMALNE WARUNKI PROCESU EDUKACYJNEGO</w:t>
      </w:r>
    </w:p>
    <w:p w:rsidR="007B75A1" w:rsidRPr="000B0E57" w:rsidRDefault="007B75A1" w:rsidP="000B0E57">
      <w:pPr>
        <w:spacing w:line="240" w:lineRule="auto"/>
        <w:rPr>
          <w:rFonts w:ascii="Times New Roman" w:hAnsi="Times New Roman" w:cs="Times New Roman"/>
          <w:sz w:val="28"/>
          <w:szCs w:val="28"/>
        </w:rPr>
      </w:pPr>
      <w:r w:rsidRPr="000B0E57">
        <w:rPr>
          <w:rFonts w:ascii="Times New Roman" w:hAnsi="Times New Roman" w:cs="Times New Roman"/>
          <w:sz w:val="28"/>
          <w:szCs w:val="28"/>
        </w:rPr>
        <w:t>3.1. Warunki lokalowo-</w:t>
      </w:r>
      <w:r w:rsidR="003F6416" w:rsidRPr="000B0E57">
        <w:rPr>
          <w:rFonts w:ascii="Times New Roman" w:hAnsi="Times New Roman" w:cs="Times New Roman"/>
          <w:sz w:val="28"/>
          <w:szCs w:val="28"/>
        </w:rPr>
        <w:t xml:space="preserve"> </w:t>
      </w:r>
      <w:r w:rsidR="00D32292">
        <w:rPr>
          <w:rFonts w:ascii="Times New Roman" w:hAnsi="Times New Roman" w:cs="Times New Roman"/>
          <w:sz w:val="28"/>
          <w:szCs w:val="28"/>
        </w:rPr>
        <w:t>organizacyjn</w:t>
      </w:r>
      <w:r w:rsidR="00CF4EDC">
        <w:rPr>
          <w:rFonts w:ascii="Times New Roman" w:hAnsi="Times New Roman" w:cs="Times New Roman"/>
          <w:sz w:val="28"/>
          <w:szCs w:val="28"/>
        </w:rPr>
        <w:t xml:space="preserve">e……………………………….. str. </w:t>
      </w:r>
      <w:r w:rsidR="007269F9">
        <w:rPr>
          <w:rFonts w:ascii="Times New Roman" w:hAnsi="Times New Roman" w:cs="Times New Roman"/>
          <w:sz w:val="28"/>
          <w:szCs w:val="28"/>
        </w:rPr>
        <w:t>5</w:t>
      </w:r>
    </w:p>
    <w:p w:rsidR="007B75A1" w:rsidRPr="000B0E57" w:rsidRDefault="007B75A1" w:rsidP="000B0E57">
      <w:pPr>
        <w:spacing w:line="240" w:lineRule="auto"/>
        <w:rPr>
          <w:rFonts w:ascii="Times New Roman" w:hAnsi="Times New Roman" w:cs="Times New Roman"/>
          <w:sz w:val="28"/>
          <w:szCs w:val="28"/>
        </w:rPr>
      </w:pPr>
      <w:r w:rsidRPr="000B0E57">
        <w:rPr>
          <w:rFonts w:ascii="Times New Roman" w:hAnsi="Times New Roman" w:cs="Times New Roman"/>
          <w:sz w:val="28"/>
          <w:szCs w:val="28"/>
        </w:rPr>
        <w:t>3.2. Wyposażenie sali w środki techniczne…………………………</w:t>
      </w:r>
      <w:r w:rsidR="003F6416" w:rsidRPr="000B0E57">
        <w:rPr>
          <w:rFonts w:ascii="Times New Roman" w:hAnsi="Times New Roman" w:cs="Times New Roman"/>
          <w:sz w:val="28"/>
          <w:szCs w:val="28"/>
        </w:rPr>
        <w:t>…</w:t>
      </w:r>
      <w:r w:rsidR="007269F9">
        <w:rPr>
          <w:rFonts w:ascii="Times New Roman" w:hAnsi="Times New Roman" w:cs="Times New Roman"/>
          <w:sz w:val="28"/>
          <w:szCs w:val="28"/>
        </w:rPr>
        <w:t xml:space="preserve"> str. 5</w:t>
      </w:r>
    </w:p>
    <w:p w:rsidR="003F6416" w:rsidRPr="000B0E57" w:rsidRDefault="003F6416" w:rsidP="000B0E57">
      <w:pPr>
        <w:spacing w:line="240" w:lineRule="auto"/>
        <w:rPr>
          <w:rFonts w:ascii="Times New Roman" w:hAnsi="Times New Roman" w:cs="Times New Roman"/>
          <w:sz w:val="28"/>
          <w:szCs w:val="28"/>
        </w:rPr>
      </w:pPr>
      <w:r w:rsidRPr="000B0E57">
        <w:rPr>
          <w:rFonts w:ascii="Times New Roman" w:hAnsi="Times New Roman" w:cs="Times New Roman"/>
          <w:sz w:val="28"/>
          <w:szCs w:val="28"/>
        </w:rPr>
        <w:t>3.3. Czas realizacji programu ………………………………………… str.</w:t>
      </w:r>
      <w:r w:rsidR="005226E3" w:rsidRPr="000B0E57">
        <w:rPr>
          <w:rFonts w:ascii="Times New Roman" w:hAnsi="Times New Roman" w:cs="Times New Roman"/>
          <w:sz w:val="28"/>
          <w:szCs w:val="28"/>
        </w:rPr>
        <w:t xml:space="preserve"> </w:t>
      </w:r>
      <w:r w:rsidR="007269F9">
        <w:rPr>
          <w:rFonts w:ascii="Times New Roman" w:hAnsi="Times New Roman" w:cs="Times New Roman"/>
          <w:sz w:val="28"/>
          <w:szCs w:val="28"/>
        </w:rPr>
        <w:t>5</w:t>
      </w:r>
    </w:p>
    <w:p w:rsidR="00B95A0F" w:rsidRPr="000B0E57" w:rsidRDefault="005226E3" w:rsidP="000B0E57">
      <w:pPr>
        <w:spacing w:line="240" w:lineRule="auto"/>
        <w:rPr>
          <w:rFonts w:ascii="Times New Roman" w:hAnsi="Times New Roman" w:cs="Times New Roman"/>
          <w:sz w:val="28"/>
          <w:szCs w:val="28"/>
        </w:rPr>
      </w:pPr>
      <w:r w:rsidRPr="000B0E57">
        <w:rPr>
          <w:rFonts w:ascii="Times New Roman" w:hAnsi="Times New Roman" w:cs="Times New Roman"/>
          <w:sz w:val="28"/>
          <w:szCs w:val="28"/>
        </w:rPr>
        <w:t xml:space="preserve">3.4. Liczebność grupy………………………………………………… str. </w:t>
      </w:r>
      <w:r w:rsidR="00B95A0F" w:rsidRPr="000B0E57">
        <w:rPr>
          <w:rFonts w:ascii="Times New Roman" w:hAnsi="Times New Roman" w:cs="Times New Roman"/>
          <w:sz w:val="28"/>
          <w:szCs w:val="28"/>
        </w:rPr>
        <w:t>5</w:t>
      </w:r>
    </w:p>
    <w:p w:rsidR="00B95A0F" w:rsidRPr="007269F9" w:rsidRDefault="00B95A0F" w:rsidP="000B0E57">
      <w:pPr>
        <w:pStyle w:val="Akapitzlist"/>
        <w:numPr>
          <w:ilvl w:val="0"/>
          <w:numId w:val="12"/>
        </w:numPr>
        <w:spacing w:line="240" w:lineRule="auto"/>
        <w:rPr>
          <w:rFonts w:ascii="Times New Roman" w:hAnsi="Times New Roman" w:cs="Times New Roman"/>
          <w:b/>
          <w:sz w:val="32"/>
          <w:szCs w:val="32"/>
        </w:rPr>
      </w:pPr>
      <w:r w:rsidRPr="007269F9">
        <w:rPr>
          <w:rFonts w:ascii="Times New Roman" w:hAnsi="Times New Roman" w:cs="Times New Roman"/>
          <w:b/>
          <w:sz w:val="32"/>
          <w:szCs w:val="32"/>
        </w:rPr>
        <w:t>CELE NAUCZANIA</w:t>
      </w:r>
    </w:p>
    <w:p w:rsidR="00591DE2" w:rsidRPr="000B0E57" w:rsidRDefault="00591DE2" w:rsidP="000B0E57">
      <w:pPr>
        <w:spacing w:line="240" w:lineRule="auto"/>
        <w:rPr>
          <w:rFonts w:ascii="Times New Roman" w:hAnsi="Times New Roman" w:cs="Times New Roman"/>
          <w:sz w:val="28"/>
          <w:szCs w:val="28"/>
        </w:rPr>
      </w:pPr>
      <w:r w:rsidRPr="000B0E57">
        <w:rPr>
          <w:rFonts w:ascii="Times New Roman" w:hAnsi="Times New Roman" w:cs="Times New Roman"/>
          <w:sz w:val="28"/>
          <w:szCs w:val="28"/>
        </w:rPr>
        <w:t xml:space="preserve">4.1. Wymagania ogólne ………………………………………………. str.5 </w:t>
      </w:r>
    </w:p>
    <w:p w:rsidR="00591DE2" w:rsidRPr="000B0E57" w:rsidRDefault="00591DE2" w:rsidP="000B0E57">
      <w:pPr>
        <w:spacing w:line="240" w:lineRule="auto"/>
        <w:rPr>
          <w:rFonts w:ascii="Times New Roman" w:hAnsi="Times New Roman" w:cs="Times New Roman"/>
          <w:sz w:val="28"/>
          <w:szCs w:val="28"/>
        </w:rPr>
      </w:pPr>
      <w:r w:rsidRPr="000B0E57">
        <w:rPr>
          <w:rFonts w:ascii="Times New Roman" w:hAnsi="Times New Roman" w:cs="Times New Roman"/>
          <w:sz w:val="28"/>
          <w:szCs w:val="28"/>
        </w:rPr>
        <w:t xml:space="preserve">4.2. Wymagania szczegółowe ………………………………………... </w:t>
      </w:r>
      <w:r w:rsidR="007269F9">
        <w:rPr>
          <w:rFonts w:ascii="Times New Roman" w:hAnsi="Times New Roman" w:cs="Times New Roman"/>
          <w:sz w:val="28"/>
          <w:szCs w:val="28"/>
        </w:rPr>
        <w:t>str. 6</w:t>
      </w:r>
    </w:p>
    <w:p w:rsidR="00494139" w:rsidRPr="000B0E57" w:rsidRDefault="00494139" w:rsidP="000B0E57">
      <w:pPr>
        <w:pStyle w:val="Nagwek1"/>
        <w:rPr>
          <w:rFonts w:ascii="Times New Roman" w:hAnsi="Times New Roman" w:cs="Times New Roman"/>
          <w:szCs w:val="32"/>
        </w:rPr>
      </w:pPr>
      <w:r w:rsidRPr="000B0E57">
        <w:rPr>
          <w:rFonts w:ascii="Times New Roman" w:hAnsi="Times New Roman" w:cs="Times New Roman"/>
          <w:szCs w:val="32"/>
        </w:rPr>
        <w:t>5.  TREŚCI NAUCZANIA</w:t>
      </w:r>
    </w:p>
    <w:p w:rsidR="00BE542B" w:rsidRPr="000B0E57" w:rsidRDefault="00494139" w:rsidP="000B0E57">
      <w:pPr>
        <w:spacing w:line="240" w:lineRule="auto"/>
        <w:rPr>
          <w:rFonts w:ascii="Times New Roman" w:hAnsi="Times New Roman" w:cs="Times New Roman"/>
          <w:sz w:val="28"/>
          <w:szCs w:val="28"/>
          <w:lang w:eastAsia="pl-PL"/>
        </w:rPr>
      </w:pPr>
      <w:r w:rsidRPr="000B0E57">
        <w:rPr>
          <w:rFonts w:ascii="Times New Roman" w:hAnsi="Times New Roman" w:cs="Times New Roman"/>
          <w:sz w:val="28"/>
          <w:szCs w:val="28"/>
          <w:lang w:eastAsia="pl-PL"/>
        </w:rPr>
        <w:t>5.1. Materiał leksykalny ……………………………………………… str. 6</w:t>
      </w:r>
    </w:p>
    <w:p w:rsidR="00494139" w:rsidRPr="000B0E57" w:rsidRDefault="00494139" w:rsidP="000B0E57">
      <w:pPr>
        <w:spacing w:line="240" w:lineRule="auto"/>
        <w:rPr>
          <w:rFonts w:ascii="Times New Roman" w:hAnsi="Times New Roman" w:cs="Times New Roman"/>
          <w:sz w:val="28"/>
          <w:szCs w:val="28"/>
        </w:rPr>
      </w:pPr>
      <w:r w:rsidRPr="000B0E57">
        <w:rPr>
          <w:rFonts w:ascii="Times New Roman" w:hAnsi="Times New Roman" w:cs="Times New Roman"/>
          <w:sz w:val="28"/>
          <w:szCs w:val="28"/>
        </w:rPr>
        <w:t>5.2. Struktury gram</w:t>
      </w:r>
      <w:r w:rsidR="007269F9">
        <w:rPr>
          <w:rFonts w:ascii="Times New Roman" w:hAnsi="Times New Roman" w:cs="Times New Roman"/>
          <w:sz w:val="28"/>
          <w:szCs w:val="28"/>
        </w:rPr>
        <w:t>atyczne …………………………………………… str. 7</w:t>
      </w:r>
    </w:p>
    <w:p w:rsidR="00494139" w:rsidRPr="000B0E57" w:rsidRDefault="00494139" w:rsidP="000B0E57">
      <w:pPr>
        <w:spacing w:line="240" w:lineRule="auto"/>
        <w:rPr>
          <w:rFonts w:ascii="Times New Roman" w:hAnsi="Times New Roman" w:cs="Times New Roman"/>
          <w:sz w:val="28"/>
          <w:szCs w:val="28"/>
        </w:rPr>
      </w:pPr>
      <w:r w:rsidRPr="000B0E57">
        <w:rPr>
          <w:rFonts w:ascii="Times New Roman" w:hAnsi="Times New Roman" w:cs="Times New Roman"/>
          <w:sz w:val="28"/>
          <w:szCs w:val="28"/>
        </w:rPr>
        <w:t>5.3. Sytuacje i style komunikacyjne…………………………………... str. 7</w:t>
      </w:r>
    </w:p>
    <w:p w:rsidR="001F5F6D" w:rsidRPr="000B0E57" w:rsidRDefault="00494139" w:rsidP="000B0E57">
      <w:pPr>
        <w:pStyle w:val="NormalnyWeb"/>
        <w:jc w:val="both"/>
        <w:rPr>
          <w:b/>
          <w:sz w:val="32"/>
          <w:szCs w:val="32"/>
        </w:rPr>
      </w:pPr>
      <w:r w:rsidRPr="000B0E57">
        <w:rPr>
          <w:b/>
          <w:sz w:val="32"/>
          <w:szCs w:val="32"/>
        </w:rPr>
        <w:t>6. PROCEDURY OSIĄGANIA CELÓW</w:t>
      </w:r>
    </w:p>
    <w:p w:rsidR="00494139" w:rsidRPr="000B0E57" w:rsidRDefault="00F528F6" w:rsidP="000B0E57">
      <w:pPr>
        <w:pStyle w:val="NormalnyWeb"/>
        <w:jc w:val="both"/>
        <w:rPr>
          <w:b/>
          <w:sz w:val="28"/>
          <w:szCs w:val="28"/>
        </w:rPr>
      </w:pPr>
      <w:r w:rsidRPr="000B0E57">
        <w:rPr>
          <w:sz w:val="28"/>
          <w:szCs w:val="28"/>
        </w:rPr>
        <w:t>6.1. Metody nauczania……………………………………………….. str. 8</w:t>
      </w:r>
    </w:p>
    <w:p w:rsidR="00040307" w:rsidRPr="000B0E57" w:rsidRDefault="00040307" w:rsidP="000B0E57">
      <w:pPr>
        <w:spacing w:line="240" w:lineRule="auto"/>
        <w:rPr>
          <w:rFonts w:ascii="Times New Roman" w:hAnsi="Times New Roman" w:cs="Times New Roman"/>
          <w:sz w:val="28"/>
          <w:szCs w:val="28"/>
        </w:rPr>
      </w:pPr>
      <w:r w:rsidRPr="000B0E57">
        <w:rPr>
          <w:rFonts w:ascii="Times New Roman" w:hAnsi="Times New Roman" w:cs="Times New Roman"/>
          <w:sz w:val="28"/>
          <w:szCs w:val="28"/>
        </w:rPr>
        <w:t xml:space="preserve">6.2. Sposoby pracy </w:t>
      </w:r>
      <w:r w:rsidR="007269F9">
        <w:rPr>
          <w:rFonts w:ascii="Times New Roman" w:hAnsi="Times New Roman" w:cs="Times New Roman"/>
          <w:sz w:val="28"/>
          <w:szCs w:val="28"/>
        </w:rPr>
        <w:t>z bajką…………………………………………… str. 9</w:t>
      </w:r>
    </w:p>
    <w:p w:rsidR="00055082" w:rsidRPr="000B0E57" w:rsidRDefault="00055082" w:rsidP="000B0E57">
      <w:pPr>
        <w:spacing w:line="240" w:lineRule="auto"/>
        <w:rPr>
          <w:rFonts w:ascii="Times New Roman" w:hAnsi="Times New Roman" w:cs="Times New Roman"/>
          <w:b/>
          <w:sz w:val="28"/>
          <w:szCs w:val="28"/>
        </w:rPr>
      </w:pPr>
      <w:r w:rsidRPr="000B0E57">
        <w:rPr>
          <w:rFonts w:ascii="Times New Roman" w:hAnsi="Times New Roman" w:cs="Times New Roman"/>
          <w:sz w:val="28"/>
          <w:szCs w:val="28"/>
        </w:rPr>
        <w:t>6.3. Techniki stosowane w czasie lekcji z wykorzystaniem opowiadania/ bajki</w:t>
      </w:r>
      <w:r w:rsidR="002D287D" w:rsidRPr="000B0E57">
        <w:rPr>
          <w:rFonts w:ascii="Times New Roman" w:hAnsi="Times New Roman" w:cs="Times New Roman"/>
          <w:sz w:val="28"/>
          <w:szCs w:val="28"/>
        </w:rPr>
        <w:t xml:space="preserve">….. str. </w:t>
      </w:r>
      <w:r w:rsidR="007269F9">
        <w:rPr>
          <w:rFonts w:ascii="Times New Roman" w:hAnsi="Times New Roman" w:cs="Times New Roman"/>
          <w:sz w:val="28"/>
          <w:szCs w:val="28"/>
        </w:rPr>
        <w:t>10</w:t>
      </w:r>
    </w:p>
    <w:p w:rsidR="001F5F6D" w:rsidRPr="000B0E57" w:rsidRDefault="001F5F6D" w:rsidP="00E613C9">
      <w:pPr>
        <w:spacing w:line="240" w:lineRule="auto"/>
        <w:rPr>
          <w:rFonts w:ascii="Times New Roman" w:hAnsi="Times New Roman" w:cs="Times New Roman"/>
          <w:sz w:val="28"/>
          <w:szCs w:val="28"/>
          <w:lang w:eastAsia="pl-PL"/>
        </w:rPr>
      </w:pPr>
      <w:r w:rsidRPr="000B0E57">
        <w:rPr>
          <w:rFonts w:ascii="Times New Roman" w:hAnsi="Times New Roman" w:cs="Times New Roman"/>
          <w:sz w:val="28"/>
          <w:szCs w:val="28"/>
          <w:lang w:eastAsia="pl-PL"/>
        </w:rPr>
        <w:lastRenderedPageBreak/>
        <w:t>6.3.</w:t>
      </w:r>
      <w:r w:rsidRPr="000B0E57">
        <w:rPr>
          <w:rFonts w:ascii="Times New Roman" w:hAnsi="Times New Roman" w:cs="Times New Roman"/>
          <w:sz w:val="28"/>
          <w:szCs w:val="28"/>
        </w:rPr>
        <w:t xml:space="preserve">  „Learning by doing”</w:t>
      </w:r>
      <w:r w:rsidR="005F5F23">
        <w:rPr>
          <w:rFonts w:ascii="Times New Roman" w:hAnsi="Times New Roman" w:cs="Times New Roman"/>
          <w:sz w:val="28"/>
          <w:szCs w:val="28"/>
        </w:rPr>
        <w:t>-</w:t>
      </w:r>
      <w:r w:rsidRPr="000B0E57">
        <w:rPr>
          <w:rFonts w:ascii="Times New Roman" w:hAnsi="Times New Roman" w:cs="Times New Roman"/>
          <w:sz w:val="28"/>
          <w:szCs w:val="28"/>
          <w:lang w:eastAsia="pl-PL"/>
        </w:rPr>
        <w:t xml:space="preserve"> Uczenie poprzez działanie ………………………str. 10</w:t>
      </w:r>
    </w:p>
    <w:p w:rsidR="001F5F6D" w:rsidRPr="000B0E57" w:rsidRDefault="001F5F6D" w:rsidP="00E613C9">
      <w:pPr>
        <w:pStyle w:val="NormalnyWeb"/>
        <w:shd w:val="clear" w:color="auto" w:fill="FFFFFF"/>
        <w:spacing w:before="0" w:beforeAutospacing="0" w:after="120" w:afterAutospacing="0"/>
        <w:jc w:val="both"/>
        <w:rPr>
          <w:sz w:val="28"/>
          <w:szCs w:val="28"/>
        </w:rPr>
      </w:pPr>
      <w:r w:rsidRPr="000B0E57">
        <w:rPr>
          <w:sz w:val="28"/>
          <w:szCs w:val="28"/>
        </w:rPr>
        <w:t>6.4. Formy pracy ……………………………………………………………</w:t>
      </w:r>
      <w:r w:rsidR="000B0E57">
        <w:rPr>
          <w:sz w:val="28"/>
          <w:szCs w:val="28"/>
        </w:rPr>
        <w:t xml:space="preserve"> </w:t>
      </w:r>
      <w:r w:rsidRPr="000B0E57">
        <w:rPr>
          <w:sz w:val="28"/>
          <w:szCs w:val="28"/>
        </w:rPr>
        <w:t>str. 11</w:t>
      </w:r>
    </w:p>
    <w:p w:rsidR="001F5F6D" w:rsidRPr="000B0E57" w:rsidRDefault="001F5F6D" w:rsidP="00E613C9">
      <w:pPr>
        <w:pStyle w:val="NormalnyWeb"/>
        <w:shd w:val="clear" w:color="auto" w:fill="FFFFFF"/>
        <w:spacing w:before="0" w:beforeAutospacing="0" w:after="120" w:afterAutospacing="0"/>
        <w:jc w:val="both"/>
        <w:rPr>
          <w:sz w:val="28"/>
          <w:szCs w:val="28"/>
        </w:rPr>
      </w:pPr>
      <w:r w:rsidRPr="000B0E57">
        <w:rPr>
          <w:sz w:val="28"/>
          <w:szCs w:val="28"/>
        </w:rPr>
        <w:t>6.5. Materiały i środki dydaktyczne …………………………………………str. 11</w:t>
      </w:r>
    </w:p>
    <w:p w:rsidR="000B0E57" w:rsidRPr="000B0E57" w:rsidRDefault="000B0E57" w:rsidP="00E613C9">
      <w:pPr>
        <w:pStyle w:val="NormalnyWeb"/>
        <w:shd w:val="clear" w:color="auto" w:fill="FFFFFF"/>
        <w:spacing w:before="0" w:beforeAutospacing="0" w:after="120" w:afterAutospacing="0"/>
        <w:jc w:val="both"/>
        <w:rPr>
          <w:b/>
          <w:sz w:val="32"/>
          <w:szCs w:val="32"/>
        </w:rPr>
      </w:pPr>
      <w:r w:rsidRPr="000B0E57">
        <w:rPr>
          <w:b/>
          <w:sz w:val="32"/>
          <w:szCs w:val="32"/>
        </w:rPr>
        <w:t>7. SPRAWDZANIE POSTĘPÓW W NAUCE I OCENIANIE</w:t>
      </w:r>
    </w:p>
    <w:p w:rsidR="000B0E57" w:rsidRPr="000B0E57" w:rsidRDefault="000B0E57" w:rsidP="00E613C9">
      <w:pPr>
        <w:pStyle w:val="NormalnyWeb"/>
        <w:shd w:val="clear" w:color="auto" w:fill="FFFFFF"/>
        <w:spacing w:before="0" w:beforeAutospacing="0" w:after="120" w:afterAutospacing="0"/>
        <w:jc w:val="both"/>
        <w:rPr>
          <w:sz w:val="28"/>
          <w:szCs w:val="28"/>
        </w:rPr>
      </w:pPr>
      <w:r w:rsidRPr="000B0E57">
        <w:rPr>
          <w:sz w:val="28"/>
          <w:szCs w:val="28"/>
        </w:rPr>
        <w:t>7.1. Metody sprawdzania postępów dzieci…………………………</w:t>
      </w:r>
      <w:r>
        <w:rPr>
          <w:sz w:val="28"/>
          <w:szCs w:val="28"/>
        </w:rPr>
        <w:t>……….. str. 12</w:t>
      </w:r>
    </w:p>
    <w:p w:rsidR="000B0E57" w:rsidRPr="000B0E57" w:rsidRDefault="000B0E57" w:rsidP="00E613C9">
      <w:pPr>
        <w:spacing w:line="240" w:lineRule="auto"/>
        <w:rPr>
          <w:rFonts w:ascii="Times New Roman" w:hAnsi="Times New Roman" w:cs="Times New Roman"/>
          <w:b/>
          <w:sz w:val="32"/>
          <w:szCs w:val="32"/>
          <w:lang w:eastAsia="pl-PL"/>
        </w:rPr>
      </w:pPr>
      <w:r>
        <w:rPr>
          <w:rFonts w:ascii="Times New Roman" w:hAnsi="Times New Roman" w:cs="Times New Roman"/>
          <w:b/>
          <w:sz w:val="32"/>
          <w:szCs w:val="32"/>
          <w:lang w:eastAsia="pl-PL"/>
        </w:rPr>
        <w:t xml:space="preserve">8. </w:t>
      </w:r>
      <w:r w:rsidRPr="000B0E57">
        <w:rPr>
          <w:rFonts w:ascii="Times New Roman" w:hAnsi="Times New Roman" w:cs="Times New Roman"/>
          <w:b/>
          <w:sz w:val="32"/>
          <w:szCs w:val="32"/>
          <w:lang w:eastAsia="pl-PL"/>
        </w:rPr>
        <w:t>EWALUACJA PROGRAMU</w:t>
      </w:r>
      <w:r w:rsidR="007269F9">
        <w:rPr>
          <w:rFonts w:ascii="Times New Roman" w:hAnsi="Times New Roman" w:cs="Times New Roman"/>
          <w:b/>
          <w:sz w:val="32"/>
          <w:szCs w:val="32"/>
          <w:lang w:eastAsia="pl-PL"/>
        </w:rPr>
        <w:t>………………………………...str. 12</w:t>
      </w:r>
    </w:p>
    <w:p w:rsidR="004C1BA4" w:rsidRPr="00224FA6" w:rsidRDefault="004C1BA4" w:rsidP="00E613C9">
      <w:pPr>
        <w:pStyle w:val="NormalnyWeb"/>
        <w:jc w:val="both"/>
        <w:rPr>
          <w:b/>
          <w:bCs/>
          <w:sz w:val="32"/>
          <w:szCs w:val="32"/>
        </w:rPr>
      </w:pPr>
      <w:r w:rsidRPr="00224FA6">
        <w:rPr>
          <w:b/>
          <w:bCs/>
          <w:sz w:val="32"/>
          <w:szCs w:val="32"/>
        </w:rPr>
        <w:t>BIBLIOGRAFIA</w:t>
      </w:r>
      <w:r w:rsidR="007269F9">
        <w:rPr>
          <w:b/>
          <w:bCs/>
          <w:sz w:val="32"/>
          <w:szCs w:val="32"/>
        </w:rPr>
        <w:t xml:space="preserve"> ……………………………………………… str. 12</w:t>
      </w:r>
    </w:p>
    <w:p w:rsidR="00DD08CA" w:rsidRDefault="00DD08CA" w:rsidP="00711E24">
      <w:pPr>
        <w:spacing w:line="360" w:lineRule="auto"/>
        <w:rPr>
          <w:rFonts w:ascii="Times New Roman" w:hAnsi="Times New Roman" w:cs="Times New Roman"/>
          <w:sz w:val="24"/>
          <w:szCs w:val="24"/>
          <w:lang w:eastAsia="pl-PL"/>
        </w:rPr>
      </w:pPr>
    </w:p>
    <w:p w:rsidR="007E1B0E" w:rsidRDefault="007E1B0E" w:rsidP="00711E24">
      <w:pPr>
        <w:spacing w:line="360" w:lineRule="auto"/>
        <w:rPr>
          <w:rFonts w:ascii="Times New Roman" w:hAnsi="Times New Roman" w:cs="Times New Roman"/>
          <w:b/>
          <w:sz w:val="32"/>
          <w:szCs w:val="32"/>
        </w:rPr>
      </w:pPr>
    </w:p>
    <w:p w:rsidR="000B0E57" w:rsidRDefault="000B0E57" w:rsidP="00711E24">
      <w:pPr>
        <w:spacing w:line="360" w:lineRule="auto"/>
        <w:rPr>
          <w:rFonts w:ascii="Times New Roman" w:hAnsi="Times New Roman" w:cs="Times New Roman"/>
          <w:b/>
          <w:sz w:val="32"/>
          <w:szCs w:val="32"/>
        </w:rPr>
      </w:pPr>
    </w:p>
    <w:p w:rsidR="000B0E57" w:rsidRDefault="000B0E57" w:rsidP="00711E24">
      <w:pPr>
        <w:spacing w:line="360" w:lineRule="auto"/>
        <w:rPr>
          <w:rFonts w:ascii="Times New Roman" w:hAnsi="Times New Roman" w:cs="Times New Roman"/>
          <w:b/>
          <w:sz w:val="32"/>
          <w:szCs w:val="32"/>
        </w:rPr>
      </w:pPr>
    </w:p>
    <w:p w:rsidR="000B0E57" w:rsidRDefault="000B0E57" w:rsidP="00711E24">
      <w:pPr>
        <w:spacing w:line="360" w:lineRule="auto"/>
        <w:rPr>
          <w:rFonts w:ascii="Times New Roman" w:hAnsi="Times New Roman" w:cs="Times New Roman"/>
          <w:b/>
          <w:sz w:val="32"/>
          <w:szCs w:val="32"/>
        </w:rPr>
      </w:pPr>
    </w:p>
    <w:p w:rsidR="000B0E57" w:rsidRDefault="000B0E57" w:rsidP="00711E24">
      <w:pPr>
        <w:spacing w:line="360" w:lineRule="auto"/>
        <w:rPr>
          <w:rFonts w:ascii="Times New Roman" w:hAnsi="Times New Roman" w:cs="Times New Roman"/>
          <w:b/>
          <w:sz w:val="32"/>
          <w:szCs w:val="32"/>
        </w:rPr>
      </w:pPr>
    </w:p>
    <w:p w:rsidR="000B0E57" w:rsidRDefault="000B0E57" w:rsidP="00711E24">
      <w:pPr>
        <w:spacing w:line="360" w:lineRule="auto"/>
        <w:rPr>
          <w:rFonts w:ascii="Times New Roman" w:hAnsi="Times New Roman" w:cs="Times New Roman"/>
          <w:b/>
          <w:sz w:val="32"/>
          <w:szCs w:val="32"/>
        </w:rPr>
      </w:pPr>
    </w:p>
    <w:p w:rsidR="000B0E57" w:rsidRDefault="000B0E57" w:rsidP="00711E24">
      <w:pPr>
        <w:spacing w:line="360" w:lineRule="auto"/>
        <w:rPr>
          <w:rFonts w:ascii="Times New Roman" w:hAnsi="Times New Roman" w:cs="Times New Roman"/>
          <w:b/>
          <w:sz w:val="32"/>
          <w:szCs w:val="32"/>
        </w:rPr>
      </w:pPr>
    </w:p>
    <w:p w:rsidR="000B0E57" w:rsidRDefault="000B0E57" w:rsidP="00711E24">
      <w:pPr>
        <w:spacing w:line="360" w:lineRule="auto"/>
        <w:rPr>
          <w:rFonts w:ascii="Times New Roman" w:hAnsi="Times New Roman" w:cs="Times New Roman"/>
          <w:b/>
          <w:sz w:val="32"/>
          <w:szCs w:val="32"/>
        </w:rPr>
      </w:pPr>
    </w:p>
    <w:p w:rsidR="000B0E57" w:rsidRDefault="000B0E57" w:rsidP="00711E24">
      <w:pPr>
        <w:spacing w:line="360" w:lineRule="auto"/>
        <w:rPr>
          <w:rFonts w:ascii="Times New Roman" w:hAnsi="Times New Roman" w:cs="Times New Roman"/>
          <w:b/>
          <w:sz w:val="32"/>
          <w:szCs w:val="32"/>
        </w:rPr>
      </w:pPr>
    </w:p>
    <w:p w:rsidR="000B0E57" w:rsidRDefault="000B0E57" w:rsidP="00711E24">
      <w:pPr>
        <w:spacing w:line="360" w:lineRule="auto"/>
        <w:rPr>
          <w:rFonts w:ascii="Times New Roman" w:hAnsi="Times New Roman" w:cs="Times New Roman"/>
          <w:b/>
          <w:sz w:val="32"/>
          <w:szCs w:val="32"/>
        </w:rPr>
      </w:pPr>
    </w:p>
    <w:p w:rsidR="000B0E57" w:rsidRDefault="000B0E57" w:rsidP="00711E24">
      <w:pPr>
        <w:spacing w:line="360" w:lineRule="auto"/>
        <w:rPr>
          <w:rFonts w:ascii="Times New Roman" w:hAnsi="Times New Roman" w:cs="Times New Roman"/>
          <w:b/>
          <w:sz w:val="32"/>
          <w:szCs w:val="32"/>
        </w:rPr>
      </w:pPr>
    </w:p>
    <w:p w:rsidR="003A3461" w:rsidRPr="00711E24" w:rsidRDefault="003A3461" w:rsidP="00711E24">
      <w:pPr>
        <w:spacing w:line="360" w:lineRule="auto"/>
        <w:rPr>
          <w:rFonts w:ascii="Times New Roman" w:hAnsi="Times New Roman" w:cs="Times New Roman"/>
          <w:b/>
          <w:sz w:val="32"/>
          <w:szCs w:val="32"/>
        </w:rPr>
      </w:pPr>
    </w:p>
    <w:p w:rsidR="00EA16ED" w:rsidRPr="00BD6284" w:rsidRDefault="00EA16ED" w:rsidP="00B95A0F">
      <w:pPr>
        <w:pStyle w:val="Nagwek1"/>
        <w:numPr>
          <w:ilvl w:val="0"/>
          <w:numId w:val="13"/>
        </w:numPr>
        <w:spacing w:line="360" w:lineRule="auto"/>
        <w:rPr>
          <w:rFonts w:ascii="Times New Roman" w:hAnsi="Times New Roman" w:cs="Times New Roman"/>
          <w:b w:val="0"/>
          <w:szCs w:val="32"/>
        </w:rPr>
      </w:pPr>
      <w:bookmarkStart w:id="0" w:name="_Toc397265539"/>
      <w:r w:rsidRPr="00BD6284">
        <w:rPr>
          <w:rFonts w:ascii="Times New Roman" w:hAnsi="Times New Roman" w:cs="Times New Roman"/>
          <w:szCs w:val="32"/>
        </w:rPr>
        <w:lastRenderedPageBreak/>
        <w:t>ZAŁOŻENIA</w:t>
      </w:r>
      <w:r w:rsidRPr="00BD6284">
        <w:rPr>
          <w:rStyle w:val="FontStyle81"/>
          <w:rFonts w:ascii="Times New Roman" w:hAnsi="Times New Roman" w:cs="Times New Roman"/>
          <w:bCs/>
          <w:sz w:val="32"/>
          <w:szCs w:val="32"/>
        </w:rPr>
        <w:t xml:space="preserve"> </w:t>
      </w:r>
      <w:r w:rsidRPr="00BD6284">
        <w:rPr>
          <w:rStyle w:val="FontStyle81"/>
          <w:rFonts w:ascii="Times New Roman" w:hAnsi="Times New Roman" w:cs="Times New Roman"/>
          <w:b/>
          <w:bCs/>
          <w:sz w:val="32"/>
          <w:szCs w:val="32"/>
        </w:rPr>
        <w:t>ORGANIZACYJNO-PROGRAMOWE</w:t>
      </w:r>
      <w:bookmarkEnd w:id="0"/>
    </w:p>
    <w:p w:rsidR="00EA16ED" w:rsidRPr="00BD6284" w:rsidRDefault="00EA16ED" w:rsidP="00224FA6">
      <w:pPr>
        <w:spacing w:line="360" w:lineRule="auto"/>
        <w:rPr>
          <w:rFonts w:ascii="Times New Roman" w:hAnsi="Times New Roman" w:cs="Times New Roman"/>
          <w:sz w:val="28"/>
          <w:szCs w:val="28"/>
          <w:lang w:eastAsia="pl-PL"/>
        </w:rPr>
      </w:pPr>
      <w:r w:rsidRPr="00BD6284">
        <w:rPr>
          <w:rFonts w:ascii="Times New Roman" w:hAnsi="Times New Roman" w:cs="Times New Roman"/>
          <w:sz w:val="28"/>
          <w:szCs w:val="28"/>
          <w:lang w:eastAsia="pl-PL"/>
        </w:rPr>
        <w:t>1.1</w:t>
      </w:r>
      <w:r w:rsidR="00367B57" w:rsidRPr="00BD6284">
        <w:rPr>
          <w:rFonts w:ascii="Times New Roman" w:hAnsi="Times New Roman" w:cs="Times New Roman"/>
          <w:sz w:val="28"/>
          <w:szCs w:val="28"/>
          <w:lang w:eastAsia="pl-PL"/>
        </w:rPr>
        <w:t>.</w:t>
      </w:r>
      <w:r w:rsidRPr="00BD6284">
        <w:rPr>
          <w:rFonts w:ascii="Times New Roman" w:hAnsi="Times New Roman" w:cs="Times New Roman"/>
          <w:sz w:val="28"/>
          <w:szCs w:val="28"/>
          <w:lang w:eastAsia="pl-PL"/>
        </w:rPr>
        <w:tab/>
        <w:t>Wstęp</w:t>
      </w:r>
    </w:p>
    <w:p w:rsidR="00EA16ED" w:rsidRPr="00224FA6" w:rsidRDefault="00EA16ED" w:rsidP="00224FA6">
      <w:pPr>
        <w:spacing w:line="360" w:lineRule="auto"/>
        <w:jc w:val="both"/>
        <w:rPr>
          <w:rFonts w:ascii="Times New Roman" w:hAnsi="Times New Roman" w:cs="Times New Roman"/>
          <w:sz w:val="24"/>
          <w:szCs w:val="24"/>
          <w:shd w:val="clear" w:color="auto" w:fill="FFFFFF"/>
        </w:rPr>
      </w:pPr>
      <w:r w:rsidRPr="00224FA6">
        <w:rPr>
          <w:rFonts w:ascii="Times New Roman" w:hAnsi="Times New Roman" w:cs="Times New Roman"/>
          <w:sz w:val="24"/>
          <w:szCs w:val="24"/>
          <w:shd w:val="clear" w:color="auto" w:fill="FFFFFF"/>
        </w:rPr>
        <w:t>Przygotowanie do posługiwania się językiem obcym nowożytnym stanowi jedno z zadań przedszkola i powinno polegać na umożliwieniu dzieciom osłuchania się z tym językiem w toku wykonywanych na co dzień czynności.</w:t>
      </w:r>
    </w:p>
    <w:p w:rsidR="00EA16ED" w:rsidRPr="00224FA6" w:rsidRDefault="00EA16ED" w:rsidP="00224FA6">
      <w:pPr>
        <w:spacing w:line="360" w:lineRule="auto"/>
        <w:jc w:val="both"/>
        <w:rPr>
          <w:rFonts w:ascii="Times New Roman" w:hAnsi="Times New Roman" w:cs="Times New Roman"/>
          <w:sz w:val="24"/>
          <w:szCs w:val="24"/>
          <w:shd w:val="clear" w:color="auto" w:fill="FFFFFF"/>
        </w:rPr>
      </w:pPr>
      <w:r w:rsidRPr="00224FA6">
        <w:rPr>
          <w:rFonts w:ascii="Times New Roman" w:hAnsi="Times New Roman" w:cs="Times New Roman"/>
          <w:sz w:val="24"/>
          <w:szCs w:val="24"/>
          <w:shd w:val="clear" w:color="auto" w:fill="FFFFFF"/>
        </w:rPr>
        <w:t>Przygotowanie do nauki języka obcego nowożytnego powinno odbywać się przede wszystkim w formie zabawy oraz w taki sposób, że nauczyciel prowadzący zajęcia  wykorzystuje naturalne sytuacje wynikające ze swobodnej zabawy, aby powtórzyć lub zastosować poznane przez dzieci słowa lub zwroty.</w:t>
      </w:r>
    </w:p>
    <w:p w:rsidR="00EA16ED" w:rsidRPr="00224FA6" w:rsidRDefault="00EA16ED" w:rsidP="00224FA6">
      <w:pPr>
        <w:spacing w:line="360" w:lineRule="auto"/>
        <w:jc w:val="both"/>
        <w:rPr>
          <w:rFonts w:ascii="Times New Roman" w:hAnsi="Times New Roman" w:cs="Times New Roman"/>
          <w:sz w:val="24"/>
          <w:szCs w:val="24"/>
          <w:shd w:val="clear" w:color="auto" w:fill="FFFFFF"/>
        </w:rPr>
      </w:pPr>
      <w:r w:rsidRPr="00224FA6">
        <w:rPr>
          <w:rFonts w:ascii="Times New Roman" w:hAnsi="Times New Roman" w:cs="Times New Roman"/>
          <w:sz w:val="24"/>
          <w:szCs w:val="24"/>
          <w:shd w:val="clear" w:color="auto" w:fill="FFFFFF"/>
        </w:rPr>
        <w:t>Od roku szkolnego 2017/2018 obowiązek nauki języka obcego obowiązuje wszystkie dzieci przedszkolne.</w:t>
      </w:r>
    </w:p>
    <w:p w:rsidR="00EA16ED" w:rsidRPr="00224FA6" w:rsidRDefault="00EA16ED" w:rsidP="00224FA6">
      <w:pPr>
        <w:spacing w:line="360" w:lineRule="auto"/>
        <w:jc w:val="both"/>
        <w:rPr>
          <w:rFonts w:ascii="Times New Roman" w:hAnsi="Times New Roman" w:cs="Times New Roman"/>
          <w:sz w:val="24"/>
          <w:szCs w:val="24"/>
        </w:rPr>
      </w:pPr>
      <w:r w:rsidRPr="00224FA6">
        <w:rPr>
          <w:rFonts w:ascii="Times New Roman" w:hAnsi="Times New Roman" w:cs="Times New Roman"/>
          <w:sz w:val="24"/>
          <w:szCs w:val="24"/>
          <w:shd w:val="clear" w:color="auto" w:fill="FFFFFF"/>
        </w:rPr>
        <w:t xml:space="preserve">Niniejszy program jest przeznaczony dla uczniów 5 i 6-letnich.  Jest oparty na </w:t>
      </w:r>
      <w:r w:rsidRPr="00224FA6">
        <w:rPr>
          <w:rFonts w:ascii="Times New Roman" w:hAnsi="Times New Roman" w:cs="Times New Roman"/>
          <w:sz w:val="24"/>
          <w:szCs w:val="24"/>
        </w:rPr>
        <w:t>założeniach znowelizowanej podstawy programowej wychowania przedszkolnego i uwzględnia moje osobiste doświadczenia w nauczaniu języka angielskiego na poziomie wczesnoszkolnym.</w:t>
      </w:r>
    </w:p>
    <w:p w:rsidR="00367B57" w:rsidRPr="00BD6284" w:rsidRDefault="00367B57" w:rsidP="00224FA6">
      <w:pPr>
        <w:spacing w:line="360" w:lineRule="auto"/>
        <w:jc w:val="both"/>
        <w:rPr>
          <w:rFonts w:ascii="Times New Roman" w:hAnsi="Times New Roman" w:cs="Times New Roman"/>
          <w:sz w:val="28"/>
          <w:szCs w:val="28"/>
        </w:rPr>
      </w:pPr>
      <w:r w:rsidRPr="00BD6284">
        <w:rPr>
          <w:rFonts w:ascii="Times New Roman" w:hAnsi="Times New Roman" w:cs="Times New Roman"/>
          <w:sz w:val="28"/>
          <w:szCs w:val="28"/>
        </w:rPr>
        <w:t xml:space="preserve">1.2. Założenia programu </w:t>
      </w:r>
    </w:p>
    <w:p w:rsidR="00367B57" w:rsidRPr="00224FA6" w:rsidRDefault="00367B57" w:rsidP="00224FA6">
      <w:pPr>
        <w:spacing w:line="360" w:lineRule="auto"/>
        <w:jc w:val="both"/>
        <w:rPr>
          <w:rFonts w:ascii="Times New Roman" w:hAnsi="Times New Roman" w:cs="Times New Roman"/>
          <w:sz w:val="24"/>
          <w:szCs w:val="24"/>
          <w:shd w:val="clear" w:color="auto" w:fill="FFFFFF"/>
        </w:rPr>
      </w:pPr>
      <w:r w:rsidRPr="00224FA6">
        <w:rPr>
          <w:rFonts w:ascii="Times New Roman" w:hAnsi="Times New Roman" w:cs="Times New Roman"/>
          <w:sz w:val="24"/>
          <w:szCs w:val="24"/>
          <w:shd w:val="clear" w:color="auto" w:fill="FFFFFF"/>
        </w:rPr>
        <w:t xml:space="preserve">Celem programu jest umożliwienie dzieciom nawiązania komunikacji werbalnej poprzez uczestnictwo w zabawach słowno– ruchowych. Tematy oraz materiały do nauczania związane są zawsze z otaczającą dziecko rzeczywistością. </w:t>
      </w:r>
    </w:p>
    <w:p w:rsidR="00367B57" w:rsidRPr="00224FA6" w:rsidRDefault="00367B57" w:rsidP="00224FA6">
      <w:pPr>
        <w:spacing w:line="360" w:lineRule="auto"/>
        <w:jc w:val="both"/>
        <w:rPr>
          <w:rFonts w:ascii="Times New Roman" w:hAnsi="Times New Roman" w:cs="Times New Roman"/>
          <w:sz w:val="24"/>
          <w:szCs w:val="24"/>
          <w:shd w:val="clear" w:color="auto" w:fill="FFFFFF"/>
        </w:rPr>
      </w:pPr>
      <w:r w:rsidRPr="00224FA6">
        <w:rPr>
          <w:rFonts w:ascii="Times New Roman" w:hAnsi="Times New Roman" w:cs="Times New Roman"/>
          <w:sz w:val="24"/>
          <w:szCs w:val="24"/>
          <w:shd w:val="clear" w:color="auto" w:fill="FFFFFF"/>
        </w:rPr>
        <w:t>Głównym założeniem programu jest nauczanie poprzez naturalne „zanurzanie się” w świecie języka angielskiego dzięki znanym bajkom i baśniom, które zabiorą małych odbiorców w ciekawą podróż językową.</w:t>
      </w:r>
    </w:p>
    <w:p w:rsidR="00367B57" w:rsidRDefault="00367B57" w:rsidP="00224FA6">
      <w:pPr>
        <w:spacing w:line="360" w:lineRule="auto"/>
        <w:jc w:val="both"/>
        <w:rPr>
          <w:rFonts w:ascii="Times New Roman" w:hAnsi="Times New Roman" w:cs="Times New Roman"/>
          <w:sz w:val="24"/>
          <w:szCs w:val="24"/>
          <w:shd w:val="clear" w:color="auto" w:fill="FFFFFF"/>
        </w:rPr>
      </w:pPr>
      <w:r w:rsidRPr="00224FA6">
        <w:rPr>
          <w:rFonts w:ascii="Times New Roman" w:hAnsi="Times New Roman" w:cs="Times New Roman"/>
          <w:sz w:val="24"/>
          <w:szCs w:val="24"/>
          <w:shd w:val="clear" w:color="auto" w:fill="FFFFFF"/>
        </w:rPr>
        <w:t>Począwszy od września aż do czerwca przedszkolaki będą miały okazję przeżywać przygody z bohaterami następujących bajek/baśni:</w:t>
      </w:r>
    </w:p>
    <w:p w:rsidR="002D0329" w:rsidRDefault="002D0329" w:rsidP="00224FA6">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Little Red Riding Hood- Czerwony Kapturek</w:t>
      </w:r>
    </w:p>
    <w:p w:rsidR="002D0329" w:rsidRDefault="002D0329" w:rsidP="00224FA6">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Ugly Duckling- Brzydkie Kaczątko</w:t>
      </w:r>
    </w:p>
    <w:p w:rsidR="002D0329" w:rsidRDefault="00311165" w:rsidP="00224FA6">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Hansel and Gretel- Jaś i Małgosia</w:t>
      </w:r>
    </w:p>
    <w:p w:rsidR="002D0329" w:rsidRDefault="002D0329" w:rsidP="00224FA6">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Gingerbread Man- Ludzik z piernika</w:t>
      </w:r>
    </w:p>
    <w:p w:rsidR="002D0329" w:rsidRDefault="002D0329" w:rsidP="00224FA6">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Froggy gets dressed- </w:t>
      </w:r>
      <w:r w:rsidR="00A47307">
        <w:rPr>
          <w:rFonts w:ascii="Times New Roman" w:hAnsi="Times New Roman" w:cs="Times New Roman"/>
          <w:sz w:val="24"/>
          <w:szCs w:val="24"/>
          <w:shd w:val="clear" w:color="auto" w:fill="FFFFFF"/>
        </w:rPr>
        <w:t>Froggy się ubiera</w:t>
      </w:r>
    </w:p>
    <w:p w:rsidR="002D0329" w:rsidRDefault="00A47307" w:rsidP="00224FA6">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Thumbelina_-</w:t>
      </w:r>
      <w:r w:rsidR="002D0329">
        <w:rPr>
          <w:rFonts w:ascii="Times New Roman" w:hAnsi="Times New Roman" w:cs="Times New Roman"/>
          <w:sz w:val="24"/>
          <w:szCs w:val="24"/>
          <w:shd w:val="clear" w:color="auto" w:fill="FFFFFF"/>
        </w:rPr>
        <w:t>Calineczka</w:t>
      </w:r>
    </w:p>
    <w:p w:rsidR="002D0329" w:rsidRDefault="002D0329" w:rsidP="00224FA6">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Very Hungry Calterpillar- Bardzo głodna gąsienica</w:t>
      </w:r>
    </w:p>
    <w:p w:rsidR="002D0329" w:rsidRDefault="002D0329" w:rsidP="00224FA6">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Pinocchio- Pinokio</w:t>
      </w:r>
    </w:p>
    <w:p w:rsidR="002D0329" w:rsidRDefault="002D0329" w:rsidP="00224FA6">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Three Little Pigs- Trzy małe świnki</w:t>
      </w:r>
    </w:p>
    <w:p w:rsidR="002D0329" w:rsidRPr="00224FA6" w:rsidRDefault="002D0329" w:rsidP="00224FA6">
      <w:pPr>
        <w:spacing w:line="360" w:lineRule="auto"/>
        <w:jc w:val="both"/>
        <w:rPr>
          <w:rFonts w:ascii="Times New Roman" w:hAnsi="Times New Roman" w:cs="Times New Roman"/>
          <w:sz w:val="24"/>
          <w:szCs w:val="24"/>
          <w:shd w:val="clear" w:color="auto" w:fill="FFFFFF"/>
        </w:rPr>
      </w:pPr>
    </w:p>
    <w:p w:rsidR="00DD08CA" w:rsidRDefault="00367B57" w:rsidP="00224FA6">
      <w:pPr>
        <w:spacing w:line="360" w:lineRule="auto"/>
        <w:jc w:val="both"/>
        <w:rPr>
          <w:rFonts w:ascii="Times New Roman" w:hAnsi="Times New Roman" w:cs="Times New Roman"/>
          <w:sz w:val="24"/>
          <w:szCs w:val="24"/>
          <w:shd w:val="clear" w:color="auto" w:fill="FFFFFF"/>
        </w:rPr>
      </w:pPr>
      <w:r w:rsidRPr="00224FA6">
        <w:rPr>
          <w:rFonts w:ascii="Times New Roman" w:hAnsi="Times New Roman" w:cs="Times New Roman"/>
          <w:sz w:val="24"/>
          <w:szCs w:val="24"/>
          <w:shd w:val="clear" w:color="auto" w:fill="FFFFFF"/>
        </w:rPr>
        <w:t>Poszczególni bohaterowie będą towarzyszyć dzieciom w czasie różnych aktywności muzycznych, plastycznych, w czasie zabawy.</w:t>
      </w:r>
    </w:p>
    <w:p w:rsidR="00367B57" w:rsidRPr="00475B8B" w:rsidRDefault="00367B57" w:rsidP="00224FA6">
      <w:pPr>
        <w:spacing w:line="360" w:lineRule="auto"/>
        <w:jc w:val="both"/>
        <w:rPr>
          <w:rFonts w:ascii="Times New Roman" w:hAnsi="Times New Roman" w:cs="Times New Roman"/>
          <w:sz w:val="24"/>
          <w:szCs w:val="24"/>
          <w:shd w:val="clear" w:color="auto" w:fill="FFFFFF"/>
        </w:rPr>
      </w:pPr>
      <w:r w:rsidRPr="00BD6284">
        <w:rPr>
          <w:rFonts w:ascii="Times New Roman" w:hAnsi="Times New Roman" w:cs="Times New Roman"/>
          <w:sz w:val="28"/>
          <w:szCs w:val="28"/>
          <w:shd w:val="clear" w:color="auto" w:fill="FFFFFF"/>
        </w:rPr>
        <w:t>1.3. Metryczka</w:t>
      </w:r>
    </w:p>
    <w:p w:rsidR="00367B57" w:rsidRPr="00224FA6" w:rsidRDefault="00367B57" w:rsidP="00224FA6">
      <w:pPr>
        <w:spacing w:line="360" w:lineRule="auto"/>
        <w:rPr>
          <w:rFonts w:ascii="Times New Roman" w:hAnsi="Times New Roman" w:cs="Times New Roman"/>
          <w:sz w:val="24"/>
          <w:szCs w:val="24"/>
          <w:shd w:val="clear" w:color="auto" w:fill="FFFFFF"/>
        </w:rPr>
      </w:pPr>
      <w:r w:rsidRPr="00224FA6">
        <w:rPr>
          <w:rFonts w:ascii="Times New Roman" w:hAnsi="Times New Roman" w:cs="Times New Roman"/>
          <w:sz w:val="24"/>
          <w:szCs w:val="24"/>
          <w:shd w:val="clear" w:color="auto" w:fill="FFFFFF"/>
        </w:rPr>
        <w:t>Tytuł: „Stories for Kids”</w:t>
      </w:r>
      <w:r w:rsidRPr="00224FA6">
        <w:rPr>
          <w:rFonts w:ascii="Times New Roman" w:hAnsi="Times New Roman" w:cs="Times New Roman"/>
          <w:sz w:val="24"/>
          <w:szCs w:val="24"/>
        </w:rPr>
        <w:br/>
      </w:r>
      <w:r w:rsidRPr="00224FA6">
        <w:rPr>
          <w:rFonts w:ascii="Times New Roman" w:hAnsi="Times New Roman" w:cs="Times New Roman"/>
          <w:sz w:val="24"/>
          <w:szCs w:val="24"/>
          <w:shd w:val="clear" w:color="auto" w:fill="FFFFFF"/>
        </w:rPr>
        <w:t>Przedmiot: język angielski</w:t>
      </w:r>
      <w:r w:rsidRPr="00224FA6">
        <w:rPr>
          <w:rFonts w:ascii="Times New Roman" w:hAnsi="Times New Roman" w:cs="Times New Roman"/>
          <w:sz w:val="24"/>
          <w:szCs w:val="24"/>
        </w:rPr>
        <w:br/>
      </w:r>
      <w:r w:rsidRPr="00224FA6">
        <w:rPr>
          <w:rFonts w:ascii="Times New Roman" w:hAnsi="Times New Roman" w:cs="Times New Roman"/>
          <w:sz w:val="24"/>
          <w:szCs w:val="24"/>
          <w:shd w:val="clear" w:color="auto" w:fill="FFFFFF"/>
        </w:rPr>
        <w:t>Etap nauki: wychowanie przedszkolne</w:t>
      </w:r>
      <w:r w:rsidRPr="00224FA6">
        <w:rPr>
          <w:rFonts w:ascii="Times New Roman" w:hAnsi="Times New Roman" w:cs="Times New Roman"/>
          <w:sz w:val="24"/>
          <w:szCs w:val="24"/>
        </w:rPr>
        <w:br/>
      </w:r>
      <w:r w:rsidRPr="00224FA6">
        <w:rPr>
          <w:rFonts w:ascii="Times New Roman" w:hAnsi="Times New Roman" w:cs="Times New Roman"/>
          <w:sz w:val="24"/>
          <w:szCs w:val="24"/>
          <w:shd w:val="clear" w:color="auto" w:fill="FFFFFF"/>
        </w:rPr>
        <w:t>Ilość godzin: dwa 30-minutowe spotkania w tygodniu</w:t>
      </w:r>
      <w:r w:rsidRPr="00224FA6">
        <w:rPr>
          <w:rFonts w:ascii="Times New Roman" w:hAnsi="Times New Roman" w:cs="Times New Roman"/>
          <w:sz w:val="24"/>
          <w:szCs w:val="24"/>
        </w:rPr>
        <w:br/>
      </w:r>
      <w:r w:rsidRPr="00224FA6">
        <w:rPr>
          <w:rFonts w:ascii="Times New Roman" w:hAnsi="Times New Roman" w:cs="Times New Roman"/>
          <w:sz w:val="24"/>
          <w:szCs w:val="24"/>
          <w:shd w:val="clear" w:color="auto" w:fill="FFFFFF"/>
        </w:rPr>
        <w:t>Autor : Magdalena Firla</w:t>
      </w:r>
    </w:p>
    <w:p w:rsidR="00367B57" w:rsidRPr="00BD6284" w:rsidRDefault="00367B57" w:rsidP="00B95A0F">
      <w:pPr>
        <w:pStyle w:val="Akapitzlist"/>
        <w:numPr>
          <w:ilvl w:val="0"/>
          <w:numId w:val="13"/>
        </w:numPr>
        <w:spacing w:line="360" w:lineRule="auto"/>
        <w:rPr>
          <w:rFonts w:ascii="Times New Roman" w:hAnsi="Times New Roman" w:cs="Times New Roman"/>
          <w:b/>
          <w:sz w:val="32"/>
          <w:szCs w:val="32"/>
          <w:shd w:val="clear" w:color="auto" w:fill="FFFFFF"/>
        </w:rPr>
      </w:pPr>
      <w:r w:rsidRPr="00BD6284">
        <w:rPr>
          <w:rFonts w:ascii="Times New Roman" w:hAnsi="Times New Roman" w:cs="Times New Roman"/>
          <w:b/>
          <w:sz w:val="32"/>
          <w:szCs w:val="32"/>
          <w:shd w:val="clear" w:color="auto" w:fill="FFFFFF"/>
        </w:rPr>
        <w:t>UCZESTNICY PROCESU EDUKACYJNEGO</w:t>
      </w:r>
    </w:p>
    <w:p w:rsidR="00367B57" w:rsidRPr="00BD6284" w:rsidRDefault="00367B57" w:rsidP="00224FA6">
      <w:pPr>
        <w:spacing w:line="360" w:lineRule="auto"/>
        <w:rPr>
          <w:rFonts w:ascii="Times New Roman" w:hAnsi="Times New Roman" w:cs="Times New Roman"/>
          <w:sz w:val="28"/>
          <w:szCs w:val="28"/>
          <w:shd w:val="clear" w:color="auto" w:fill="FFFFFF"/>
        </w:rPr>
      </w:pPr>
      <w:r w:rsidRPr="00BD6284">
        <w:rPr>
          <w:rFonts w:ascii="Times New Roman" w:hAnsi="Times New Roman" w:cs="Times New Roman"/>
          <w:sz w:val="28"/>
          <w:szCs w:val="28"/>
          <w:shd w:val="clear" w:color="auto" w:fill="FFFFFF"/>
        </w:rPr>
        <w:t>2.1. Odbiorcy programu</w:t>
      </w:r>
      <w:r w:rsidR="004F79BB" w:rsidRPr="00BD6284">
        <w:rPr>
          <w:rFonts w:ascii="Times New Roman" w:hAnsi="Times New Roman" w:cs="Times New Roman"/>
          <w:sz w:val="28"/>
          <w:szCs w:val="28"/>
          <w:shd w:val="clear" w:color="auto" w:fill="FFFFFF"/>
        </w:rPr>
        <w:t xml:space="preserve"> </w:t>
      </w:r>
    </w:p>
    <w:p w:rsidR="00367B57" w:rsidRPr="00224FA6" w:rsidRDefault="00367B57" w:rsidP="00224FA6">
      <w:pPr>
        <w:spacing w:line="360" w:lineRule="auto"/>
        <w:rPr>
          <w:rFonts w:ascii="Times New Roman" w:hAnsi="Times New Roman" w:cs="Times New Roman"/>
          <w:sz w:val="24"/>
          <w:szCs w:val="24"/>
          <w:shd w:val="clear" w:color="auto" w:fill="FFFFFF"/>
        </w:rPr>
      </w:pPr>
      <w:r w:rsidRPr="00224FA6">
        <w:rPr>
          <w:rFonts w:ascii="Times New Roman" w:hAnsi="Times New Roman" w:cs="Times New Roman"/>
          <w:sz w:val="24"/>
          <w:szCs w:val="24"/>
          <w:shd w:val="clear" w:color="auto" w:fill="FFFFFF"/>
        </w:rPr>
        <w:t xml:space="preserve">Program został przygotowany dla dzieci 5-6 letnich w zespole Szkolno-Przedszkolnym </w:t>
      </w:r>
      <w:r w:rsidR="004F79BB" w:rsidRPr="00224FA6">
        <w:rPr>
          <w:rFonts w:ascii="Times New Roman" w:hAnsi="Times New Roman" w:cs="Times New Roman"/>
          <w:sz w:val="24"/>
          <w:szCs w:val="24"/>
          <w:shd w:val="clear" w:color="auto" w:fill="FFFFFF"/>
        </w:rPr>
        <w:br/>
      </w:r>
      <w:r w:rsidRPr="00224FA6">
        <w:rPr>
          <w:rFonts w:ascii="Times New Roman" w:hAnsi="Times New Roman" w:cs="Times New Roman"/>
          <w:sz w:val="24"/>
          <w:szCs w:val="24"/>
          <w:shd w:val="clear" w:color="auto" w:fill="FFFFFF"/>
        </w:rPr>
        <w:t>w Bąkowie.</w:t>
      </w:r>
    </w:p>
    <w:p w:rsidR="00367B57" w:rsidRPr="00BD6284" w:rsidRDefault="00367B57" w:rsidP="00224FA6">
      <w:pPr>
        <w:spacing w:line="360" w:lineRule="auto"/>
        <w:rPr>
          <w:rFonts w:ascii="Times New Roman" w:hAnsi="Times New Roman" w:cs="Times New Roman"/>
          <w:sz w:val="28"/>
          <w:szCs w:val="28"/>
          <w:shd w:val="clear" w:color="auto" w:fill="FFFFFF"/>
        </w:rPr>
      </w:pPr>
      <w:r w:rsidRPr="00BD6284">
        <w:rPr>
          <w:rFonts w:ascii="Times New Roman" w:hAnsi="Times New Roman" w:cs="Times New Roman"/>
          <w:sz w:val="28"/>
          <w:szCs w:val="28"/>
          <w:shd w:val="clear" w:color="auto" w:fill="FFFFFF"/>
        </w:rPr>
        <w:t>2.2. Nauczyciele korzystający z programu</w:t>
      </w:r>
    </w:p>
    <w:p w:rsidR="004F79BB" w:rsidRPr="00224FA6" w:rsidRDefault="00367B57" w:rsidP="00224FA6">
      <w:pPr>
        <w:spacing w:line="360" w:lineRule="auto"/>
        <w:rPr>
          <w:rFonts w:ascii="Times New Roman" w:hAnsi="Times New Roman" w:cs="Times New Roman"/>
          <w:sz w:val="24"/>
          <w:szCs w:val="24"/>
        </w:rPr>
      </w:pPr>
      <w:r w:rsidRPr="00224FA6">
        <w:rPr>
          <w:rFonts w:ascii="Times New Roman" w:hAnsi="Times New Roman" w:cs="Times New Roman"/>
          <w:sz w:val="24"/>
          <w:szCs w:val="24"/>
        </w:rPr>
        <w:t>Z programu korzystają  tylko i wyłącznie nauczyciele zatrudnieni w Zespole Szkolno-Przedszkolnym w Bąkowie.</w:t>
      </w:r>
      <w:bookmarkStart w:id="1" w:name="_Toc397265547"/>
    </w:p>
    <w:p w:rsidR="004F79BB" w:rsidRPr="00224FA6" w:rsidRDefault="004F79BB" w:rsidP="00B95A0F">
      <w:pPr>
        <w:pStyle w:val="Akapitzlist"/>
        <w:numPr>
          <w:ilvl w:val="0"/>
          <w:numId w:val="13"/>
        </w:numPr>
        <w:spacing w:line="360" w:lineRule="auto"/>
        <w:rPr>
          <w:rStyle w:val="Nagwek1Znak"/>
          <w:rFonts w:ascii="Times New Roman" w:eastAsiaTheme="minorHAnsi" w:hAnsi="Times New Roman" w:cs="Times New Roman"/>
          <w:b w:val="0"/>
          <w:bCs w:val="0"/>
          <w:kern w:val="0"/>
          <w:sz w:val="24"/>
          <w:lang w:eastAsia="en-US"/>
        </w:rPr>
      </w:pPr>
      <w:r w:rsidRPr="00224FA6">
        <w:rPr>
          <w:rStyle w:val="Nagwek1Znak"/>
          <w:rFonts w:ascii="Times New Roman" w:eastAsiaTheme="minorHAnsi" w:hAnsi="Times New Roman" w:cs="Times New Roman"/>
        </w:rPr>
        <w:lastRenderedPageBreak/>
        <w:t>OPTYMALNE WARUNKI PROCESU EDUKACYJNEGO</w:t>
      </w:r>
      <w:bookmarkEnd w:id="1"/>
    </w:p>
    <w:p w:rsidR="004F79BB" w:rsidRPr="00BD6284" w:rsidRDefault="004F79BB" w:rsidP="00224FA6">
      <w:pPr>
        <w:spacing w:line="360" w:lineRule="auto"/>
        <w:rPr>
          <w:rFonts w:ascii="Times New Roman" w:hAnsi="Times New Roman" w:cs="Times New Roman"/>
          <w:sz w:val="28"/>
          <w:szCs w:val="28"/>
        </w:rPr>
      </w:pPr>
      <w:r w:rsidRPr="00BD6284">
        <w:rPr>
          <w:rFonts w:ascii="Times New Roman" w:hAnsi="Times New Roman" w:cs="Times New Roman"/>
          <w:sz w:val="28"/>
          <w:szCs w:val="28"/>
        </w:rPr>
        <w:t>3.1. Warunki lokalowo-organizacynje</w:t>
      </w:r>
    </w:p>
    <w:p w:rsidR="004F79BB" w:rsidRPr="00224FA6" w:rsidRDefault="004F79BB" w:rsidP="00224FA6">
      <w:pPr>
        <w:spacing w:line="360" w:lineRule="auto"/>
        <w:rPr>
          <w:rFonts w:ascii="Times New Roman" w:hAnsi="Times New Roman" w:cs="Times New Roman"/>
          <w:sz w:val="24"/>
          <w:szCs w:val="24"/>
          <w:shd w:val="clear" w:color="auto" w:fill="FFFFFF"/>
        </w:rPr>
      </w:pPr>
      <w:r w:rsidRPr="00224FA6">
        <w:rPr>
          <w:rFonts w:ascii="Times New Roman" w:hAnsi="Times New Roman" w:cs="Times New Roman"/>
          <w:sz w:val="24"/>
          <w:szCs w:val="24"/>
          <w:shd w:val="clear" w:color="auto" w:fill="FFFFFF"/>
        </w:rPr>
        <w:t>Program jest realizowany w sali przedszkolnej wyposażonej w ławki i krzesła oraz w część przeznaczoną do zabaw ruchowych, gdzie jest miejsce na zabawę i taniec przy muzyce .</w:t>
      </w:r>
    </w:p>
    <w:p w:rsidR="004F79BB" w:rsidRPr="00BD6284" w:rsidRDefault="004F79BB" w:rsidP="00224FA6">
      <w:pPr>
        <w:spacing w:line="360" w:lineRule="auto"/>
        <w:rPr>
          <w:rFonts w:ascii="Times New Roman" w:hAnsi="Times New Roman" w:cs="Times New Roman"/>
          <w:sz w:val="28"/>
          <w:szCs w:val="28"/>
        </w:rPr>
      </w:pPr>
      <w:r w:rsidRPr="00BD6284">
        <w:rPr>
          <w:rFonts w:ascii="Times New Roman" w:hAnsi="Times New Roman" w:cs="Times New Roman"/>
          <w:sz w:val="28"/>
          <w:szCs w:val="28"/>
        </w:rPr>
        <w:t>3.2. Wyposażenie sali w środki techniczne</w:t>
      </w:r>
    </w:p>
    <w:p w:rsidR="004F79BB" w:rsidRPr="00224FA6" w:rsidRDefault="004F79BB" w:rsidP="00224FA6">
      <w:pPr>
        <w:spacing w:line="360" w:lineRule="auto"/>
        <w:rPr>
          <w:rFonts w:ascii="Times New Roman" w:hAnsi="Times New Roman" w:cs="Times New Roman"/>
          <w:sz w:val="24"/>
          <w:szCs w:val="24"/>
          <w:shd w:val="clear" w:color="auto" w:fill="FFFFFF"/>
        </w:rPr>
      </w:pPr>
      <w:r w:rsidRPr="00224FA6">
        <w:rPr>
          <w:rFonts w:ascii="Times New Roman" w:hAnsi="Times New Roman" w:cs="Times New Roman"/>
          <w:sz w:val="24"/>
          <w:szCs w:val="24"/>
          <w:shd w:val="clear" w:color="auto" w:fill="FFFFFF"/>
        </w:rPr>
        <w:t>Sala przedszkolna wyposażona jest w środki techniczne takie jak: sprzęt multimedialny, nożyczki, papier, klej, ołówki, kredki oraz odpowiednie miejsce do zabawy .</w:t>
      </w:r>
    </w:p>
    <w:p w:rsidR="004F79BB" w:rsidRPr="00BD6284" w:rsidRDefault="004F79BB" w:rsidP="00224FA6">
      <w:pPr>
        <w:spacing w:line="360" w:lineRule="auto"/>
        <w:rPr>
          <w:rFonts w:ascii="Times New Roman" w:hAnsi="Times New Roman" w:cs="Times New Roman"/>
          <w:sz w:val="28"/>
          <w:szCs w:val="28"/>
        </w:rPr>
      </w:pPr>
      <w:r w:rsidRPr="00BD6284">
        <w:rPr>
          <w:rFonts w:ascii="Times New Roman" w:hAnsi="Times New Roman" w:cs="Times New Roman"/>
          <w:sz w:val="28"/>
          <w:szCs w:val="28"/>
        </w:rPr>
        <w:t xml:space="preserve">3.3. Czas realizacji programu </w:t>
      </w:r>
    </w:p>
    <w:p w:rsidR="004F79BB" w:rsidRPr="00224FA6" w:rsidRDefault="004F79BB" w:rsidP="00224FA6">
      <w:pPr>
        <w:spacing w:line="360" w:lineRule="auto"/>
        <w:rPr>
          <w:rFonts w:ascii="Times New Roman" w:hAnsi="Times New Roman" w:cs="Times New Roman"/>
          <w:sz w:val="24"/>
          <w:szCs w:val="24"/>
          <w:shd w:val="clear" w:color="auto" w:fill="FFFFFF"/>
        </w:rPr>
      </w:pPr>
      <w:r w:rsidRPr="00224FA6">
        <w:rPr>
          <w:rFonts w:ascii="Times New Roman" w:hAnsi="Times New Roman" w:cs="Times New Roman"/>
          <w:sz w:val="24"/>
          <w:szCs w:val="24"/>
          <w:shd w:val="clear" w:color="auto" w:fill="FFFFFF"/>
        </w:rPr>
        <w:t>Program przewidziany jest na dwa spotkania w tygodniu. Długość poszczególnych zajęć wynosi 30 minut .</w:t>
      </w:r>
    </w:p>
    <w:p w:rsidR="00DF4FF9" w:rsidRPr="00475B8B" w:rsidRDefault="004F79BB" w:rsidP="00475B8B">
      <w:pPr>
        <w:spacing w:line="360" w:lineRule="auto"/>
        <w:rPr>
          <w:rStyle w:val="FontStyle78"/>
          <w:rFonts w:ascii="Times New Roman" w:hAnsi="Times New Roman" w:cs="Times New Roman"/>
          <w:b w:val="0"/>
          <w:bCs w:val="0"/>
          <w:sz w:val="28"/>
          <w:szCs w:val="28"/>
        </w:rPr>
      </w:pPr>
      <w:r w:rsidRPr="00475B8B">
        <w:rPr>
          <w:rFonts w:ascii="Times New Roman" w:hAnsi="Times New Roman" w:cs="Times New Roman"/>
          <w:sz w:val="28"/>
          <w:szCs w:val="28"/>
        </w:rPr>
        <w:t>3.4. Liczebność grupy</w:t>
      </w:r>
    </w:p>
    <w:p w:rsidR="004F79BB" w:rsidRPr="00475B8B" w:rsidRDefault="00DF4FF9" w:rsidP="00224FA6">
      <w:pPr>
        <w:spacing w:line="360" w:lineRule="auto"/>
        <w:rPr>
          <w:rFonts w:ascii="Times New Roman" w:hAnsi="Times New Roman" w:cs="Times New Roman"/>
          <w:bCs/>
          <w:sz w:val="24"/>
          <w:szCs w:val="24"/>
        </w:rPr>
      </w:pPr>
      <w:r w:rsidRPr="00224FA6">
        <w:rPr>
          <w:rStyle w:val="FontStyle78"/>
          <w:rFonts w:ascii="Times New Roman" w:hAnsi="Times New Roman" w:cs="Times New Roman"/>
          <w:b w:val="0"/>
          <w:sz w:val="24"/>
          <w:szCs w:val="24"/>
        </w:rPr>
        <w:t xml:space="preserve">Liczba dzieci uczestnicząca w zajęciach  dostosowana będzie do  liczebności  dzieci przybyłych . </w:t>
      </w:r>
    </w:p>
    <w:p w:rsidR="00DF4FF9" w:rsidRPr="00475B8B" w:rsidRDefault="00DF4FF9" w:rsidP="00B95A0F">
      <w:pPr>
        <w:pStyle w:val="Akapitzlist"/>
        <w:numPr>
          <w:ilvl w:val="0"/>
          <w:numId w:val="13"/>
        </w:numPr>
        <w:spacing w:line="360" w:lineRule="auto"/>
        <w:rPr>
          <w:rFonts w:ascii="Times New Roman" w:hAnsi="Times New Roman" w:cs="Times New Roman"/>
          <w:b/>
          <w:sz w:val="32"/>
          <w:szCs w:val="32"/>
        </w:rPr>
      </w:pPr>
      <w:r w:rsidRPr="00475B8B">
        <w:rPr>
          <w:rFonts w:ascii="Times New Roman" w:hAnsi="Times New Roman" w:cs="Times New Roman"/>
          <w:b/>
          <w:sz w:val="32"/>
          <w:szCs w:val="32"/>
        </w:rPr>
        <w:t>CELE NAUCZANIA</w:t>
      </w:r>
    </w:p>
    <w:p w:rsidR="00DF4FF9" w:rsidRPr="00475B8B" w:rsidRDefault="00DF4FF9" w:rsidP="00224FA6">
      <w:pPr>
        <w:spacing w:line="360" w:lineRule="auto"/>
        <w:rPr>
          <w:rFonts w:ascii="Times New Roman" w:hAnsi="Times New Roman" w:cs="Times New Roman"/>
          <w:sz w:val="28"/>
          <w:szCs w:val="28"/>
        </w:rPr>
      </w:pPr>
      <w:r w:rsidRPr="00475B8B">
        <w:rPr>
          <w:rFonts w:ascii="Times New Roman" w:hAnsi="Times New Roman" w:cs="Times New Roman"/>
          <w:sz w:val="28"/>
          <w:szCs w:val="28"/>
        </w:rPr>
        <w:t>4.1. Wymagania ogólne</w:t>
      </w:r>
    </w:p>
    <w:p w:rsidR="00475B8B" w:rsidRDefault="000D4ABC" w:rsidP="00475B8B">
      <w:pPr>
        <w:autoSpaceDE w:val="0"/>
        <w:autoSpaceDN w:val="0"/>
        <w:adjustRightInd w:val="0"/>
        <w:spacing w:after="0" w:line="360" w:lineRule="auto"/>
        <w:jc w:val="both"/>
        <w:rPr>
          <w:rFonts w:ascii="Times New Roman" w:hAnsi="Times New Roman" w:cs="Times New Roman"/>
          <w:sz w:val="24"/>
          <w:szCs w:val="24"/>
        </w:rPr>
      </w:pPr>
      <w:bookmarkStart w:id="2" w:name="_Toc397265557"/>
      <w:r w:rsidRPr="00224FA6">
        <w:rPr>
          <w:rFonts w:ascii="Times New Roman" w:hAnsi="Times New Roman" w:cs="Times New Roman"/>
          <w:sz w:val="24"/>
          <w:szCs w:val="24"/>
        </w:rPr>
        <w:t xml:space="preserve">Przygotowanie dzieci do posługiwania się językiem obcym nowożytnym powinno być włączone w różne działania realizowane w ramach programu wychowania przedszkolnego i powinno odbywać się przede wszystkim w formie zabawy. Należy stworzyć dzieciom takie warunki, które umożliwiają im osłuchanie się z językiem obcym w różnych sytuacjach życia codziennego. Może to być zrealizowane m.in. poprzez kierowanie do dzieci bardzo prostych poleceń w języku obcym w trakcie różnych zajęć i zabaw, wspólną lekturę książeczek dla dzieci w języku obcym, włączenie do zajęć rymowanek, prostych wierszyków, piosenek, materiałów audiowizualnych </w:t>
      </w:r>
      <w:r w:rsidR="00475B8B">
        <w:rPr>
          <w:rFonts w:ascii="Times New Roman" w:hAnsi="Times New Roman" w:cs="Times New Roman"/>
          <w:sz w:val="24"/>
          <w:szCs w:val="24"/>
        </w:rPr>
        <w:br/>
      </w:r>
      <w:r w:rsidRPr="00224FA6">
        <w:rPr>
          <w:rFonts w:ascii="Times New Roman" w:hAnsi="Times New Roman" w:cs="Times New Roman"/>
          <w:sz w:val="24"/>
          <w:szCs w:val="24"/>
        </w:rPr>
        <w:t>w języku obcym.</w:t>
      </w:r>
      <w:r w:rsidR="00475B8B">
        <w:rPr>
          <w:rFonts w:ascii="Times New Roman" w:hAnsi="Times New Roman" w:cs="Times New Roman"/>
          <w:sz w:val="24"/>
          <w:szCs w:val="24"/>
        </w:rPr>
        <w:t xml:space="preserve"> </w:t>
      </w:r>
      <w:r w:rsidRPr="00224FA6">
        <w:rPr>
          <w:rFonts w:ascii="Times New Roman" w:hAnsi="Times New Roman" w:cs="Times New Roman"/>
          <w:sz w:val="24"/>
          <w:szCs w:val="24"/>
        </w:rPr>
        <w:t xml:space="preserve">Głównym celem nauczania języka angielskiego dzieci w wieku pięciu i sześciu lat jest uwrażliwienie na język angielski, oswojenie się z melodią i strukturą języka, </w:t>
      </w:r>
      <w:r w:rsidRPr="00224FA6">
        <w:rPr>
          <w:rFonts w:ascii="Times New Roman" w:hAnsi="Times New Roman" w:cs="Times New Roman"/>
          <w:sz w:val="24"/>
          <w:szCs w:val="24"/>
          <w:highlight w:val="white"/>
        </w:rPr>
        <w:lastRenderedPageBreak/>
        <w:t>motywowanie dzieci oraz wykorzystywanie ich naturalnych predyspozycji do rozwijania umiejętności językowych.</w:t>
      </w:r>
    </w:p>
    <w:p w:rsidR="00591DE2" w:rsidRPr="00475B8B" w:rsidRDefault="00591DE2" w:rsidP="00475B8B">
      <w:pPr>
        <w:autoSpaceDE w:val="0"/>
        <w:autoSpaceDN w:val="0"/>
        <w:adjustRightInd w:val="0"/>
        <w:spacing w:after="0" w:line="360" w:lineRule="auto"/>
        <w:jc w:val="both"/>
        <w:rPr>
          <w:rFonts w:ascii="Times New Roman" w:hAnsi="Times New Roman" w:cs="Times New Roman"/>
          <w:sz w:val="24"/>
          <w:szCs w:val="24"/>
        </w:rPr>
      </w:pPr>
    </w:p>
    <w:p w:rsidR="00591DE2" w:rsidRDefault="000D4ABC" w:rsidP="00591DE2">
      <w:pPr>
        <w:autoSpaceDE w:val="0"/>
        <w:autoSpaceDN w:val="0"/>
        <w:adjustRightInd w:val="0"/>
        <w:spacing w:line="360" w:lineRule="auto"/>
        <w:rPr>
          <w:rFonts w:ascii="Times New Roman" w:hAnsi="Times New Roman" w:cs="Times New Roman"/>
          <w:sz w:val="28"/>
          <w:szCs w:val="28"/>
        </w:rPr>
      </w:pPr>
      <w:r w:rsidRPr="00475B8B">
        <w:rPr>
          <w:rFonts w:ascii="Times New Roman" w:hAnsi="Times New Roman" w:cs="Times New Roman"/>
          <w:sz w:val="28"/>
          <w:szCs w:val="28"/>
        </w:rPr>
        <w:t>4.2. Wymagania szczegółowe</w:t>
      </w:r>
    </w:p>
    <w:p w:rsidR="000D4ABC" w:rsidRPr="00591DE2" w:rsidRDefault="000D4ABC" w:rsidP="00591DE2">
      <w:pPr>
        <w:autoSpaceDE w:val="0"/>
        <w:autoSpaceDN w:val="0"/>
        <w:adjustRightInd w:val="0"/>
        <w:spacing w:line="360" w:lineRule="auto"/>
        <w:rPr>
          <w:rFonts w:ascii="Times New Roman" w:hAnsi="Times New Roman" w:cs="Times New Roman"/>
          <w:sz w:val="28"/>
          <w:szCs w:val="28"/>
        </w:rPr>
      </w:pPr>
      <w:r w:rsidRPr="00224FA6">
        <w:rPr>
          <w:rFonts w:ascii="Times New Roman" w:hAnsi="Times New Roman" w:cs="Times New Roman"/>
          <w:sz w:val="24"/>
          <w:szCs w:val="24"/>
        </w:rPr>
        <w:t>Dziecko kończące wychowanie przedszkolne i rozpoczynające naukę w szkole podstawowej:  </w:t>
      </w:r>
    </w:p>
    <w:p w:rsidR="000D4ABC" w:rsidRPr="00224FA6" w:rsidRDefault="000D4ABC" w:rsidP="00224FA6">
      <w:pPr>
        <w:autoSpaceDE w:val="0"/>
        <w:autoSpaceDN w:val="0"/>
        <w:adjustRightInd w:val="0"/>
        <w:spacing w:after="122" w:line="360" w:lineRule="auto"/>
        <w:ind w:left="230" w:hanging="230"/>
        <w:rPr>
          <w:rFonts w:ascii="Times New Roman" w:hAnsi="Times New Roman" w:cs="Times New Roman"/>
          <w:sz w:val="24"/>
          <w:szCs w:val="24"/>
        </w:rPr>
      </w:pPr>
      <w:r w:rsidRPr="00224FA6">
        <w:rPr>
          <w:rFonts w:ascii="Times New Roman" w:hAnsi="Times New Roman" w:cs="Times New Roman"/>
          <w:sz w:val="24"/>
          <w:szCs w:val="24"/>
        </w:rPr>
        <w:t>1)  uczestniczy w zabawach, np. muzycznych, ruchowych, plastycznych, konstrukcyjnych, teatralnych; </w:t>
      </w:r>
    </w:p>
    <w:p w:rsidR="000D4ABC" w:rsidRPr="00224FA6" w:rsidRDefault="000D4ABC" w:rsidP="00224FA6">
      <w:pPr>
        <w:autoSpaceDE w:val="0"/>
        <w:autoSpaceDN w:val="0"/>
        <w:adjustRightInd w:val="0"/>
        <w:spacing w:after="122" w:line="360" w:lineRule="auto"/>
        <w:ind w:left="230" w:hanging="230"/>
        <w:rPr>
          <w:rFonts w:ascii="Times New Roman" w:hAnsi="Times New Roman" w:cs="Times New Roman"/>
          <w:sz w:val="24"/>
          <w:szCs w:val="24"/>
        </w:rPr>
      </w:pPr>
      <w:r w:rsidRPr="00224FA6">
        <w:rPr>
          <w:rFonts w:ascii="Times New Roman" w:hAnsi="Times New Roman" w:cs="Times New Roman"/>
          <w:sz w:val="24"/>
          <w:szCs w:val="24"/>
        </w:rPr>
        <w:t>2)  rozumie bardzo proste polecenia i reaguje na nie; </w:t>
      </w:r>
    </w:p>
    <w:p w:rsidR="000D4ABC" w:rsidRPr="00224FA6" w:rsidRDefault="000D4ABC" w:rsidP="00224FA6">
      <w:pPr>
        <w:autoSpaceDE w:val="0"/>
        <w:autoSpaceDN w:val="0"/>
        <w:adjustRightInd w:val="0"/>
        <w:spacing w:after="122" w:line="360" w:lineRule="auto"/>
        <w:ind w:left="230" w:hanging="230"/>
        <w:rPr>
          <w:rFonts w:ascii="Times New Roman" w:hAnsi="Times New Roman" w:cs="Times New Roman"/>
          <w:sz w:val="24"/>
          <w:szCs w:val="24"/>
        </w:rPr>
      </w:pPr>
      <w:r w:rsidRPr="00224FA6">
        <w:rPr>
          <w:rFonts w:ascii="Times New Roman" w:hAnsi="Times New Roman" w:cs="Times New Roman"/>
          <w:sz w:val="24"/>
          <w:szCs w:val="24"/>
        </w:rPr>
        <w:t>3)  powtarza rymowanki, proste wierszyki i śpiewa piosenki w grupie; </w:t>
      </w:r>
    </w:p>
    <w:p w:rsidR="001244BD" w:rsidRPr="00475B8B" w:rsidRDefault="000D4ABC" w:rsidP="00475B8B">
      <w:pPr>
        <w:autoSpaceDE w:val="0"/>
        <w:autoSpaceDN w:val="0"/>
        <w:adjustRightInd w:val="0"/>
        <w:spacing w:after="0" w:line="360" w:lineRule="auto"/>
        <w:ind w:left="230" w:hanging="230"/>
        <w:rPr>
          <w:rFonts w:ascii="Times New Roman" w:hAnsi="Times New Roman" w:cs="Times New Roman"/>
          <w:sz w:val="24"/>
          <w:szCs w:val="24"/>
        </w:rPr>
      </w:pPr>
      <w:r w:rsidRPr="00224FA6">
        <w:rPr>
          <w:rFonts w:ascii="Times New Roman" w:hAnsi="Times New Roman" w:cs="Times New Roman"/>
          <w:sz w:val="24"/>
          <w:szCs w:val="24"/>
        </w:rPr>
        <w:t>4)  rozumie ogólny sens krótkich historyjek opowiadanych lub czytanych, gdy są wspierane np. obrazkami, rekwi</w:t>
      </w:r>
      <w:r w:rsidR="00475B8B">
        <w:rPr>
          <w:rFonts w:ascii="Times New Roman" w:hAnsi="Times New Roman" w:cs="Times New Roman"/>
          <w:sz w:val="24"/>
          <w:szCs w:val="24"/>
        </w:rPr>
        <w:t>zytami, ruchem, mimiką, gestami.</w:t>
      </w:r>
    </w:p>
    <w:p w:rsidR="001244BD" w:rsidRPr="00224FA6" w:rsidRDefault="00CC10B0" w:rsidP="00B95A0F">
      <w:pPr>
        <w:pStyle w:val="Nagwek1"/>
        <w:numPr>
          <w:ilvl w:val="0"/>
          <w:numId w:val="13"/>
        </w:numPr>
        <w:spacing w:line="360" w:lineRule="auto"/>
        <w:rPr>
          <w:rFonts w:ascii="Times New Roman" w:hAnsi="Times New Roman" w:cs="Times New Roman"/>
        </w:rPr>
      </w:pPr>
      <w:r>
        <w:rPr>
          <w:rFonts w:ascii="Times New Roman" w:hAnsi="Times New Roman" w:cs="Times New Roman"/>
        </w:rPr>
        <w:t xml:space="preserve">TREŚCI </w:t>
      </w:r>
      <w:r w:rsidR="001244BD" w:rsidRPr="00224FA6">
        <w:rPr>
          <w:rFonts w:ascii="Times New Roman" w:hAnsi="Times New Roman" w:cs="Times New Roman"/>
        </w:rPr>
        <w:t>NAUCZANIA</w:t>
      </w:r>
      <w:bookmarkEnd w:id="2"/>
    </w:p>
    <w:p w:rsidR="001244BD" w:rsidRPr="00224FA6" w:rsidRDefault="001244BD" w:rsidP="00224FA6">
      <w:pPr>
        <w:spacing w:line="360" w:lineRule="auto"/>
        <w:rPr>
          <w:rFonts w:ascii="Times New Roman" w:hAnsi="Times New Roman" w:cs="Times New Roman"/>
          <w:sz w:val="24"/>
          <w:szCs w:val="24"/>
          <w:shd w:val="clear" w:color="auto" w:fill="FFFFFF"/>
        </w:rPr>
      </w:pPr>
      <w:r w:rsidRPr="00224FA6">
        <w:rPr>
          <w:rFonts w:ascii="Times New Roman" w:hAnsi="Times New Roman" w:cs="Times New Roman"/>
          <w:sz w:val="24"/>
          <w:szCs w:val="24"/>
          <w:shd w:val="clear" w:color="auto" w:fill="FFFFFF"/>
        </w:rPr>
        <w:t>Treści prezentowane w niniejszym programie nauczania związane są  z otaczającą dziecko rzeczywistością, z tematami bliskimi dziecku:</w:t>
      </w:r>
    </w:p>
    <w:p w:rsidR="001244BD" w:rsidRPr="00CC10B0" w:rsidRDefault="001244BD" w:rsidP="00224FA6">
      <w:pPr>
        <w:spacing w:line="360" w:lineRule="auto"/>
        <w:rPr>
          <w:rFonts w:ascii="Times New Roman" w:hAnsi="Times New Roman" w:cs="Times New Roman"/>
          <w:sz w:val="28"/>
          <w:szCs w:val="28"/>
          <w:lang w:eastAsia="pl-PL"/>
        </w:rPr>
      </w:pPr>
      <w:r w:rsidRPr="00CC10B0">
        <w:rPr>
          <w:rFonts w:ascii="Times New Roman" w:hAnsi="Times New Roman" w:cs="Times New Roman"/>
          <w:sz w:val="28"/>
          <w:szCs w:val="28"/>
          <w:lang w:eastAsia="pl-PL"/>
        </w:rPr>
        <w:t>5.1. Materiał leksykalny</w:t>
      </w:r>
    </w:p>
    <w:p w:rsidR="001244BD" w:rsidRPr="00224FA6" w:rsidRDefault="001244BD" w:rsidP="006A2032">
      <w:pPr>
        <w:spacing w:line="240" w:lineRule="auto"/>
        <w:rPr>
          <w:rFonts w:ascii="Times New Roman" w:hAnsi="Times New Roman" w:cs="Times New Roman"/>
          <w:sz w:val="24"/>
          <w:szCs w:val="24"/>
        </w:rPr>
      </w:pPr>
      <w:r w:rsidRPr="00224FA6">
        <w:rPr>
          <w:rFonts w:ascii="Times New Roman" w:hAnsi="Times New Roman" w:cs="Times New Roman"/>
          <w:sz w:val="24"/>
          <w:szCs w:val="24"/>
        </w:rPr>
        <w:t>• kolory;</w:t>
      </w:r>
    </w:p>
    <w:p w:rsidR="001244BD" w:rsidRPr="00224FA6" w:rsidRDefault="001244BD" w:rsidP="006A2032">
      <w:pPr>
        <w:spacing w:line="240" w:lineRule="auto"/>
        <w:rPr>
          <w:rFonts w:ascii="Times New Roman" w:hAnsi="Times New Roman" w:cs="Times New Roman"/>
          <w:sz w:val="24"/>
          <w:szCs w:val="24"/>
        </w:rPr>
      </w:pPr>
      <w:r w:rsidRPr="00224FA6">
        <w:rPr>
          <w:rFonts w:ascii="Times New Roman" w:hAnsi="Times New Roman" w:cs="Times New Roman"/>
          <w:sz w:val="24"/>
          <w:szCs w:val="24"/>
        </w:rPr>
        <w:t xml:space="preserve"> • zwierzęta; </w:t>
      </w:r>
    </w:p>
    <w:p w:rsidR="001244BD" w:rsidRPr="00224FA6" w:rsidRDefault="001244BD" w:rsidP="006A2032">
      <w:pPr>
        <w:spacing w:line="240" w:lineRule="auto"/>
        <w:rPr>
          <w:rFonts w:ascii="Times New Roman" w:hAnsi="Times New Roman" w:cs="Times New Roman"/>
          <w:sz w:val="24"/>
          <w:szCs w:val="24"/>
        </w:rPr>
      </w:pPr>
      <w:r w:rsidRPr="00224FA6">
        <w:rPr>
          <w:rFonts w:ascii="Times New Roman" w:hAnsi="Times New Roman" w:cs="Times New Roman"/>
          <w:sz w:val="24"/>
          <w:szCs w:val="24"/>
        </w:rPr>
        <w:t xml:space="preserve">• zabawki; </w:t>
      </w:r>
    </w:p>
    <w:p w:rsidR="001244BD" w:rsidRPr="00224FA6" w:rsidRDefault="001244BD" w:rsidP="006A2032">
      <w:pPr>
        <w:spacing w:line="240" w:lineRule="auto"/>
        <w:rPr>
          <w:rFonts w:ascii="Times New Roman" w:hAnsi="Times New Roman" w:cs="Times New Roman"/>
          <w:sz w:val="24"/>
          <w:szCs w:val="24"/>
        </w:rPr>
      </w:pPr>
      <w:r w:rsidRPr="00224FA6">
        <w:rPr>
          <w:rFonts w:ascii="Times New Roman" w:hAnsi="Times New Roman" w:cs="Times New Roman"/>
          <w:sz w:val="24"/>
          <w:szCs w:val="24"/>
        </w:rPr>
        <w:t xml:space="preserve">• członkowie rodziny; </w:t>
      </w:r>
    </w:p>
    <w:p w:rsidR="001244BD" w:rsidRPr="00224FA6" w:rsidRDefault="001244BD" w:rsidP="006A2032">
      <w:pPr>
        <w:spacing w:line="240" w:lineRule="auto"/>
        <w:rPr>
          <w:rFonts w:ascii="Times New Roman" w:hAnsi="Times New Roman" w:cs="Times New Roman"/>
          <w:sz w:val="24"/>
          <w:szCs w:val="24"/>
        </w:rPr>
      </w:pPr>
      <w:r w:rsidRPr="00224FA6">
        <w:rPr>
          <w:rFonts w:ascii="Times New Roman" w:hAnsi="Times New Roman" w:cs="Times New Roman"/>
          <w:sz w:val="24"/>
          <w:szCs w:val="24"/>
        </w:rPr>
        <w:t>• części ciała i twarzy;</w:t>
      </w:r>
    </w:p>
    <w:p w:rsidR="001244BD" w:rsidRPr="00224FA6" w:rsidRDefault="001244BD" w:rsidP="006A2032">
      <w:pPr>
        <w:spacing w:line="240" w:lineRule="auto"/>
        <w:rPr>
          <w:rFonts w:ascii="Times New Roman" w:hAnsi="Times New Roman" w:cs="Times New Roman"/>
          <w:sz w:val="24"/>
          <w:szCs w:val="24"/>
        </w:rPr>
      </w:pPr>
      <w:r w:rsidRPr="00224FA6">
        <w:rPr>
          <w:rFonts w:ascii="Times New Roman" w:hAnsi="Times New Roman" w:cs="Times New Roman"/>
          <w:sz w:val="24"/>
          <w:szCs w:val="24"/>
        </w:rPr>
        <w:t xml:space="preserve">• produkty żywnościowe; </w:t>
      </w:r>
    </w:p>
    <w:p w:rsidR="001244BD" w:rsidRPr="00224FA6" w:rsidRDefault="001244BD" w:rsidP="006A2032">
      <w:pPr>
        <w:spacing w:line="240" w:lineRule="auto"/>
        <w:rPr>
          <w:rFonts w:ascii="Times New Roman" w:hAnsi="Times New Roman" w:cs="Times New Roman"/>
          <w:sz w:val="24"/>
          <w:szCs w:val="24"/>
        </w:rPr>
      </w:pPr>
      <w:r w:rsidRPr="00224FA6">
        <w:rPr>
          <w:rFonts w:ascii="Times New Roman" w:hAnsi="Times New Roman" w:cs="Times New Roman"/>
          <w:sz w:val="24"/>
          <w:szCs w:val="24"/>
        </w:rPr>
        <w:t>• pomieszczenia w domu;</w:t>
      </w:r>
    </w:p>
    <w:p w:rsidR="001244BD" w:rsidRPr="00224FA6" w:rsidRDefault="001244BD" w:rsidP="006A2032">
      <w:pPr>
        <w:spacing w:line="240" w:lineRule="auto"/>
        <w:rPr>
          <w:rFonts w:ascii="Times New Roman" w:hAnsi="Times New Roman" w:cs="Times New Roman"/>
          <w:sz w:val="24"/>
          <w:szCs w:val="24"/>
        </w:rPr>
      </w:pPr>
      <w:r w:rsidRPr="00224FA6">
        <w:rPr>
          <w:rFonts w:ascii="Times New Roman" w:hAnsi="Times New Roman" w:cs="Times New Roman"/>
          <w:sz w:val="24"/>
          <w:szCs w:val="24"/>
        </w:rPr>
        <w:t xml:space="preserve">• stany emocjonalne i uczucia; </w:t>
      </w:r>
    </w:p>
    <w:p w:rsidR="001244BD" w:rsidRPr="00224FA6" w:rsidRDefault="001244BD" w:rsidP="006A2032">
      <w:pPr>
        <w:spacing w:line="240" w:lineRule="auto"/>
        <w:rPr>
          <w:rFonts w:ascii="Times New Roman" w:hAnsi="Times New Roman" w:cs="Times New Roman"/>
          <w:sz w:val="24"/>
          <w:szCs w:val="24"/>
        </w:rPr>
      </w:pPr>
      <w:r w:rsidRPr="00224FA6">
        <w:rPr>
          <w:rFonts w:ascii="Times New Roman" w:hAnsi="Times New Roman" w:cs="Times New Roman"/>
          <w:sz w:val="24"/>
          <w:szCs w:val="24"/>
        </w:rPr>
        <w:t xml:space="preserve"> • przyjęcia urodzinowe i inne uroczystości i święta;</w:t>
      </w:r>
    </w:p>
    <w:p w:rsidR="001244BD" w:rsidRPr="00224FA6" w:rsidRDefault="001244BD" w:rsidP="006A2032">
      <w:pPr>
        <w:spacing w:line="240" w:lineRule="auto"/>
        <w:rPr>
          <w:rFonts w:ascii="Times New Roman" w:hAnsi="Times New Roman" w:cs="Times New Roman"/>
          <w:sz w:val="24"/>
          <w:szCs w:val="24"/>
        </w:rPr>
      </w:pPr>
      <w:r w:rsidRPr="00224FA6">
        <w:rPr>
          <w:rFonts w:ascii="Times New Roman" w:hAnsi="Times New Roman" w:cs="Times New Roman"/>
          <w:sz w:val="24"/>
          <w:szCs w:val="24"/>
        </w:rPr>
        <w:t xml:space="preserve">• świat magii i fantazji; </w:t>
      </w:r>
    </w:p>
    <w:p w:rsidR="001244BD" w:rsidRPr="00224FA6" w:rsidRDefault="001244BD" w:rsidP="006A2032">
      <w:pPr>
        <w:spacing w:line="240" w:lineRule="auto"/>
        <w:rPr>
          <w:rFonts w:ascii="Times New Roman" w:hAnsi="Times New Roman" w:cs="Times New Roman"/>
          <w:sz w:val="24"/>
          <w:szCs w:val="24"/>
        </w:rPr>
      </w:pPr>
      <w:r w:rsidRPr="00224FA6">
        <w:rPr>
          <w:rFonts w:ascii="Times New Roman" w:hAnsi="Times New Roman" w:cs="Times New Roman"/>
          <w:sz w:val="24"/>
          <w:szCs w:val="24"/>
        </w:rPr>
        <w:t xml:space="preserve">• świat baśni i legend; </w:t>
      </w:r>
    </w:p>
    <w:p w:rsidR="006A2032" w:rsidRDefault="001244BD" w:rsidP="006A2032">
      <w:pPr>
        <w:spacing w:line="240" w:lineRule="auto"/>
        <w:rPr>
          <w:rFonts w:ascii="Times New Roman" w:hAnsi="Times New Roman" w:cs="Times New Roman"/>
          <w:sz w:val="24"/>
          <w:szCs w:val="24"/>
        </w:rPr>
      </w:pPr>
      <w:r w:rsidRPr="00224FA6">
        <w:rPr>
          <w:rFonts w:ascii="Times New Roman" w:hAnsi="Times New Roman" w:cs="Times New Roman"/>
          <w:sz w:val="24"/>
          <w:szCs w:val="24"/>
        </w:rPr>
        <w:lastRenderedPageBreak/>
        <w:t>• liczby 1-10</w:t>
      </w:r>
    </w:p>
    <w:p w:rsidR="001244BD" w:rsidRPr="006A2032" w:rsidRDefault="001244BD" w:rsidP="00224FA6">
      <w:pPr>
        <w:spacing w:line="360" w:lineRule="auto"/>
        <w:rPr>
          <w:rFonts w:ascii="Times New Roman" w:hAnsi="Times New Roman" w:cs="Times New Roman"/>
          <w:sz w:val="24"/>
          <w:szCs w:val="24"/>
        </w:rPr>
      </w:pPr>
      <w:r w:rsidRPr="00CC10B0">
        <w:rPr>
          <w:rFonts w:ascii="Times New Roman" w:hAnsi="Times New Roman" w:cs="Times New Roman"/>
          <w:sz w:val="28"/>
          <w:szCs w:val="28"/>
        </w:rPr>
        <w:t xml:space="preserve">5.2. Struktury gramatyczne </w:t>
      </w:r>
    </w:p>
    <w:p w:rsidR="001244BD" w:rsidRPr="00224FA6" w:rsidRDefault="001244BD" w:rsidP="00224FA6">
      <w:pPr>
        <w:pStyle w:val="NormalnyWeb"/>
        <w:numPr>
          <w:ilvl w:val="0"/>
          <w:numId w:val="6"/>
        </w:numPr>
        <w:spacing w:line="360" w:lineRule="auto"/>
        <w:jc w:val="both"/>
      </w:pPr>
      <w:r w:rsidRPr="00224FA6">
        <w:t>rzeczownik, liczba mnoga rzeczownika</w:t>
      </w:r>
    </w:p>
    <w:p w:rsidR="001244BD" w:rsidRPr="00224FA6" w:rsidRDefault="001244BD" w:rsidP="00224FA6">
      <w:pPr>
        <w:pStyle w:val="NormalnyWeb"/>
        <w:numPr>
          <w:ilvl w:val="0"/>
          <w:numId w:val="6"/>
        </w:numPr>
        <w:spacing w:line="360" w:lineRule="auto"/>
        <w:jc w:val="both"/>
      </w:pPr>
      <w:r w:rsidRPr="00224FA6">
        <w:t>zaimki osobowe w funkcji podmiotu</w:t>
      </w:r>
    </w:p>
    <w:p w:rsidR="001244BD" w:rsidRPr="00224FA6" w:rsidRDefault="001244BD" w:rsidP="00224FA6">
      <w:pPr>
        <w:pStyle w:val="NormalnyWeb"/>
        <w:numPr>
          <w:ilvl w:val="0"/>
          <w:numId w:val="6"/>
        </w:numPr>
        <w:spacing w:line="360" w:lineRule="auto"/>
        <w:jc w:val="both"/>
      </w:pPr>
      <w:r w:rsidRPr="00224FA6">
        <w:t xml:space="preserve">przymiotniki ( kształt, kolor, wielkość- </w:t>
      </w:r>
      <w:r w:rsidRPr="00224FA6">
        <w:rPr>
          <w:i/>
        </w:rPr>
        <w:t xml:space="preserve">big </w:t>
      </w:r>
      <w:r w:rsidRPr="00224FA6">
        <w:rPr>
          <w:i/>
          <w:lang w:val="en-US"/>
        </w:rPr>
        <w:t>small</w:t>
      </w:r>
      <w:r w:rsidRPr="00224FA6">
        <w:t>)</w:t>
      </w:r>
    </w:p>
    <w:p w:rsidR="001244BD" w:rsidRPr="00224FA6" w:rsidRDefault="001244BD" w:rsidP="00224FA6">
      <w:pPr>
        <w:pStyle w:val="NormalnyWeb"/>
        <w:numPr>
          <w:ilvl w:val="0"/>
          <w:numId w:val="6"/>
        </w:numPr>
        <w:spacing w:line="360" w:lineRule="auto"/>
        <w:jc w:val="both"/>
      </w:pPr>
      <w:r w:rsidRPr="00224FA6">
        <w:t>liczebniki główne do 10-ciu</w:t>
      </w:r>
    </w:p>
    <w:p w:rsidR="001244BD" w:rsidRPr="00224FA6" w:rsidRDefault="001244BD" w:rsidP="00224FA6">
      <w:pPr>
        <w:pStyle w:val="NormalnyWeb"/>
        <w:numPr>
          <w:ilvl w:val="0"/>
          <w:numId w:val="6"/>
        </w:numPr>
        <w:spacing w:line="360" w:lineRule="auto"/>
        <w:jc w:val="both"/>
      </w:pPr>
      <w:r w:rsidRPr="00224FA6">
        <w:t xml:space="preserve">okoliczniki miejsca </w:t>
      </w:r>
    </w:p>
    <w:p w:rsidR="001244BD" w:rsidRPr="00224FA6" w:rsidRDefault="001244BD" w:rsidP="00224FA6">
      <w:pPr>
        <w:pStyle w:val="NormalnyWeb"/>
        <w:numPr>
          <w:ilvl w:val="0"/>
          <w:numId w:val="6"/>
        </w:numPr>
        <w:spacing w:line="360" w:lineRule="auto"/>
        <w:jc w:val="both"/>
      </w:pPr>
      <w:r w:rsidRPr="00224FA6">
        <w:t xml:space="preserve">spójnik: </w:t>
      </w:r>
      <w:r w:rsidRPr="00224FA6">
        <w:rPr>
          <w:i/>
        </w:rPr>
        <w:t>and, but</w:t>
      </w:r>
    </w:p>
    <w:p w:rsidR="001244BD" w:rsidRPr="00224FA6" w:rsidRDefault="001244BD" w:rsidP="00224FA6">
      <w:pPr>
        <w:pStyle w:val="NormalnyWeb"/>
        <w:numPr>
          <w:ilvl w:val="0"/>
          <w:numId w:val="6"/>
        </w:numPr>
        <w:spacing w:line="360" w:lineRule="auto"/>
        <w:jc w:val="both"/>
      </w:pPr>
      <w:r w:rsidRPr="00224FA6">
        <w:t xml:space="preserve">czasownik </w:t>
      </w:r>
      <w:r w:rsidRPr="00224FA6">
        <w:rPr>
          <w:rStyle w:val="Uwydatnienie"/>
        </w:rPr>
        <w:t>have got</w:t>
      </w:r>
    </w:p>
    <w:p w:rsidR="001244BD" w:rsidRPr="00224FA6" w:rsidRDefault="001244BD" w:rsidP="00224FA6">
      <w:pPr>
        <w:pStyle w:val="NormalnyWeb"/>
        <w:numPr>
          <w:ilvl w:val="0"/>
          <w:numId w:val="6"/>
        </w:numPr>
        <w:spacing w:line="360" w:lineRule="auto"/>
        <w:jc w:val="both"/>
      </w:pPr>
      <w:r w:rsidRPr="00224FA6">
        <w:t>tryb rozkazujący- polecenia, zakazy</w:t>
      </w:r>
    </w:p>
    <w:p w:rsidR="001244BD" w:rsidRPr="00224FA6" w:rsidRDefault="001244BD" w:rsidP="00224FA6">
      <w:pPr>
        <w:pStyle w:val="NormalnyWeb"/>
        <w:numPr>
          <w:ilvl w:val="0"/>
          <w:numId w:val="6"/>
        </w:numPr>
        <w:spacing w:line="360" w:lineRule="auto"/>
        <w:jc w:val="both"/>
      </w:pPr>
      <w:r w:rsidRPr="00224FA6">
        <w:t xml:space="preserve">czas teraźniejszy prosty- wyrażanie upodobań ( </w:t>
      </w:r>
      <w:r w:rsidRPr="00224FA6">
        <w:rPr>
          <w:i/>
        </w:rPr>
        <w:t xml:space="preserve">I </w:t>
      </w:r>
      <w:r w:rsidRPr="00224FA6">
        <w:rPr>
          <w:i/>
          <w:lang w:val="en-GB"/>
        </w:rPr>
        <w:t>like</w:t>
      </w:r>
      <w:r w:rsidRPr="00224FA6">
        <w:rPr>
          <w:i/>
        </w:rPr>
        <w:t xml:space="preserve">, I </w:t>
      </w:r>
      <w:r w:rsidRPr="00224FA6">
        <w:rPr>
          <w:i/>
          <w:lang w:val="en-GB"/>
        </w:rPr>
        <w:t>don't</w:t>
      </w:r>
      <w:r w:rsidRPr="00224FA6">
        <w:rPr>
          <w:i/>
        </w:rPr>
        <w:t xml:space="preserve"> </w:t>
      </w:r>
      <w:r w:rsidRPr="00224FA6">
        <w:rPr>
          <w:i/>
          <w:lang w:val="en-GB"/>
        </w:rPr>
        <w:t>like</w:t>
      </w:r>
      <w:r w:rsidRPr="00224FA6">
        <w:t>)</w:t>
      </w:r>
    </w:p>
    <w:p w:rsidR="001244BD" w:rsidRPr="00CC10B0" w:rsidRDefault="00697309" w:rsidP="00224FA6">
      <w:pPr>
        <w:spacing w:line="360" w:lineRule="auto"/>
        <w:rPr>
          <w:rFonts w:ascii="Times New Roman" w:hAnsi="Times New Roman" w:cs="Times New Roman"/>
          <w:sz w:val="28"/>
          <w:szCs w:val="28"/>
        </w:rPr>
      </w:pPr>
      <w:r w:rsidRPr="00CC10B0">
        <w:rPr>
          <w:rFonts w:ascii="Times New Roman" w:hAnsi="Times New Roman" w:cs="Times New Roman"/>
          <w:sz w:val="28"/>
          <w:szCs w:val="28"/>
        </w:rPr>
        <w:t>5.3. Sytuacje i style komunikacyjne</w:t>
      </w:r>
    </w:p>
    <w:p w:rsidR="00697309" w:rsidRPr="00224FA6" w:rsidRDefault="00697309" w:rsidP="00224FA6">
      <w:pPr>
        <w:pStyle w:val="NormalnyWeb"/>
        <w:numPr>
          <w:ilvl w:val="0"/>
          <w:numId w:val="7"/>
        </w:numPr>
        <w:spacing w:line="360" w:lineRule="auto"/>
        <w:jc w:val="both"/>
      </w:pPr>
      <w:r w:rsidRPr="00224FA6">
        <w:t>powitania</w:t>
      </w:r>
    </w:p>
    <w:p w:rsidR="00697309" w:rsidRPr="00224FA6" w:rsidRDefault="00697309" w:rsidP="00224FA6">
      <w:pPr>
        <w:pStyle w:val="NormalnyWeb"/>
        <w:numPr>
          <w:ilvl w:val="0"/>
          <w:numId w:val="7"/>
        </w:numPr>
        <w:spacing w:line="360" w:lineRule="auto"/>
        <w:jc w:val="both"/>
      </w:pPr>
      <w:r w:rsidRPr="00224FA6">
        <w:t>przedstawianie się</w:t>
      </w:r>
    </w:p>
    <w:p w:rsidR="00697309" w:rsidRPr="00224FA6" w:rsidRDefault="00697309" w:rsidP="00224FA6">
      <w:pPr>
        <w:pStyle w:val="NormalnyWeb"/>
        <w:numPr>
          <w:ilvl w:val="0"/>
          <w:numId w:val="7"/>
        </w:numPr>
        <w:spacing w:line="360" w:lineRule="auto"/>
        <w:jc w:val="both"/>
      </w:pPr>
      <w:r w:rsidRPr="00224FA6">
        <w:t>prezentowanie członków rodziny</w:t>
      </w:r>
    </w:p>
    <w:p w:rsidR="00697309" w:rsidRPr="00224FA6" w:rsidRDefault="00697309" w:rsidP="00224FA6">
      <w:pPr>
        <w:pStyle w:val="NormalnyWeb"/>
        <w:numPr>
          <w:ilvl w:val="0"/>
          <w:numId w:val="7"/>
        </w:numPr>
        <w:spacing w:line="360" w:lineRule="auto"/>
        <w:jc w:val="both"/>
      </w:pPr>
      <w:r w:rsidRPr="00224FA6">
        <w:t>pytanie o imię, wiek, samopoczucie</w:t>
      </w:r>
    </w:p>
    <w:p w:rsidR="00697309" w:rsidRPr="00224FA6" w:rsidRDefault="00697309" w:rsidP="00224FA6">
      <w:pPr>
        <w:pStyle w:val="NormalnyWeb"/>
        <w:numPr>
          <w:ilvl w:val="0"/>
          <w:numId w:val="7"/>
        </w:numPr>
        <w:spacing w:line="360" w:lineRule="auto"/>
        <w:jc w:val="both"/>
      </w:pPr>
      <w:r w:rsidRPr="00224FA6">
        <w:t>nazywanie części ciała</w:t>
      </w:r>
    </w:p>
    <w:p w:rsidR="00697309" w:rsidRPr="00224FA6" w:rsidRDefault="00697309" w:rsidP="00224FA6">
      <w:pPr>
        <w:pStyle w:val="NormalnyWeb"/>
        <w:numPr>
          <w:ilvl w:val="0"/>
          <w:numId w:val="7"/>
        </w:numPr>
        <w:spacing w:line="360" w:lineRule="auto"/>
        <w:jc w:val="both"/>
      </w:pPr>
      <w:r w:rsidRPr="00224FA6">
        <w:t>podawanie nazw napojów i jedzenia</w:t>
      </w:r>
    </w:p>
    <w:p w:rsidR="00697309" w:rsidRPr="00224FA6" w:rsidRDefault="00697309" w:rsidP="00224FA6">
      <w:pPr>
        <w:pStyle w:val="NormalnyWeb"/>
        <w:numPr>
          <w:ilvl w:val="0"/>
          <w:numId w:val="7"/>
        </w:numPr>
        <w:spacing w:line="360" w:lineRule="auto"/>
        <w:jc w:val="both"/>
      </w:pPr>
      <w:r w:rsidRPr="00224FA6">
        <w:t>podawanie nazw warzyw i owoców</w:t>
      </w:r>
    </w:p>
    <w:p w:rsidR="00697309" w:rsidRPr="00224FA6" w:rsidRDefault="00697309" w:rsidP="00224FA6">
      <w:pPr>
        <w:pStyle w:val="NormalnyWeb"/>
        <w:numPr>
          <w:ilvl w:val="0"/>
          <w:numId w:val="7"/>
        </w:numPr>
        <w:spacing w:line="360" w:lineRule="auto"/>
        <w:jc w:val="both"/>
      </w:pPr>
      <w:r w:rsidRPr="00224FA6">
        <w:t>wyrażanie upodobań</w:t>
      </w:r>
    </w:p>
    <w:p w:rsidR="00697309" w:rsidRPr="00224FA6" w:rsidRDefault="00697309" w:rsidP="00224FA6">
      <w:pPr>
        <w:pStyle w:val="NormalnyWeb"/>
        <w:numPr>
          <w:ilvl w:val="0"/>
          <w:numId w:val="7"/>
        </w:numPr>
        <w:spacing w:line="360" w:lineRule="auto"/>
        <w:jc w:val="both"/>
      </w:pPr>
      <w:r w:rsidRPr="00224FA6">
        <w:t>nazywanie zwierząt domowych i żyjących w zoo</w:t>
      </w:r>
    </w:p>
    <w:p w:rsidR="00697309" w:rsidRPr="00224FA6" w:rsidRDefault="00697309" w:rsidP="00224FA6">
      <w:pPr>
        <w:pStyle w:val="NormalnyWeb"/>
        <w:numPr>
          <w:ilvl w:val="0"/>
          <w:numId w:val="7"/>
        </w:numPr>
        <w:spacing w:line="360" w:lineRule="auto"/>
        <w:jc w:val="both"/>
      </w:pPr>
      <w:r w:rsidRPr="00224FA6">
        <w:t>nazywanie zabawek</w:t>
      </w:r>
    </w:p>
    <w:p w:rsidR="00697309" w:rsidRPr="00224FA6" w:rsidRDefault="00697309" w:rsidP="00224FA6">
      <w:pPr>
        <w:pStyle w:val="NormalnyWeb"/>
        <w:numPr>
          <w:ilvl w:val="0"/>
          <w:numId w:val="7"/>
        </w:numPr>
        <w:spacing w:line="360" w:lineRule="auto"/>
        <w:jc w:val="both"/>
      </w:pPr>
      <w:r w:rsidRPr="00224FA6">
        <w:t>podawanie nazw kolorów</w:t>
      </w:r>
    </w:p>
    <w:p w:rsidR="00697309" w:rsidRPr="00224FA6" w:rsidRDefault="00697309" w:rsidP="00224FA6">
      <w:pPr>
        <w:pStyle w:val="NormalnyWeb"/>
        <w:numPr>
          <w:ilvl w:val="0"/>
          <w:numId w:val="7"/>
        </w:numPr>
        <w:spacing w:line="360" w:lineRule="auto"/>
        <w:jc w:val="both"/>
      </w:pPr>
      <w:r w:rsidRPr="00224FA6">
        <w:t>nazywanie przyborów szkolnych</w:t>
      </w:r>
    </w:p>
    <w:p w:rsidR="00F2538A" w:rsidRDefault="00697309" w:rsidP="00494139">
      <w:pPr>
        <w:pStyle w:val="NormalnyWeb"/>
        <w:numPr>
          <w:ilvl w:val="0"/>
          <w:numId w:val="7"/>
        </w:numPr>
        <w:spacing w:line="360" w:lineRule="auto"/>
        <w:jc w:val="both"/>
      </w:pPr>
      <w:r w:rsidRPr="00224FA6">
        <w:t>nazywanie świąt i uroczystości</w:t>
      </w:r>
    </w:p>
    <w:p w:rsidR="006A2032" w:rsidRDefault="006A2032" w:rsidP="006A2032">
      <w:pPr>
        <w:pStyle w:val="NormalnyWeb"/>
        <w:spacing w:line="360" w:lineRule="auto"/>
        <w:ind w:left="720"/>
        <w:jc w:val="both"/>
      </w:pPr>
    </w:p>
    <w:p w:rsidR="006A2032" w:rsidRPr="00224FA6" w:rsidRDefault="006A2032" w:rsidP="006A2032">
      <w:pPr>
        <w:pStyle w:val="NormalnyWeb"/>
        <w:spacing w:line="360" w:lineRule="auto"/>
        <w:ind w:left="720"/>
        <w:jc w:val="both"/>
      </w:pPr>
    </w:p>
    <w:p w:rsidR="000D4ABC" w:rsidRPr="00224FA6" w:rsidRDefault="000D4ABC" w:rsidP="00B95A0F">
      <w:pPr>
        <w:pStyle w:val="NormalnyWeb"/>
        <w:numPr>
          <w:ilvl w:val="0"/>
          <w:numId w:val="13"/>
        </w:numPr>
        <w:spacing w:line="360" w:lineRule="auto"/>
        <w:jc w:val="both"/>
        <w:rPr>
          <w:b/>
          <w:sz w:val="32"/>
          <w:szCs w:val="32"/>
        </w:rPr>
      </w:pPr>
      <w:r w:rsidRPr="00224FA6">
        <w:rPr>
          <w:b/>
          <w:sz w:val="32"/>
          <w:szCs w:val="32"/>
        </w:rPr>
        <w:lastRenderedPageBreak/>
        <w:t>PROCEDURY OSIĄGANIA CELÓW</w:t>
      </w:r>
    </w:p>
    <w:p w:rsidR="000D4ABC" w:rsidRPr="00224FA6" w:rsidRDefault="000D4ABC" w:rsidP="00224FA6">
      <w:pPr>
        <w:pStyle w:val="NormalnyWeb"/>
        <w:spacing w:line="360" w:lineRule="auto"/>
        <w:jc w:val="both"/>
      </w:pPr>
      <w:r w:rsidRPr="00224FA6">
        <w:t>Planując pracę z dziećmi w wieku 5,6 lat należy uwzględnić wszystkie ich potrzeby i zastosować taki dobór metod i technik nauczania, środków dydaktycznych i form pracy, aby potrzeby te zaspokoić oraz zapewnić dziecku sukces w poznawaniu nowej dziedziny wiedzy– języka obcego.</w:t>
      </w:r>
    </w:p>
    <w:p w:rsidR="000D4ABC" w:rsidRPr="00224FA6" w:rsidRDefault="000D4ABC" w:rsidP="00224FA6">
      <w:pPr>
        <w:pStyle w:val="NormalnyWeb"/>
        <w:spacing w:line="360" w:lineRule="auto"/>
        <w:jc w:val="both"/>
      </w:pPr>
      <w:r w:rsidRPr="00224FA6">
        <w:t xml:space="preserve">Zastosowane działania i środki powinny zatem charakteryzować się atrakcyjnością </w:t>
      </w:r>
      <w:r w:rsidR="00F2538A">
        <w:br/>
      </w:r>
      <w:r w:rsidRPr="00224FA6">
        <w:t>i różnorodnością, wielokrotnością powtórzeń, odwoływać się do tego, co dziecku bliskie, zaspakajać naturalną ciekawość i potrzebę bezpieczeństwa, dawać możliwość bycia zauważonym.</w:t>
      </w:r>
    </w:p>
    <w:p w:rsidR="00697309" w:rsidRPr="00453E35" w:rsidRDefault="000D4ABC" w:rsidP="00224FA6">
      <w:pPr>
        <w:pStyle w:val="NormalnyWeb"/>
        <w:spacing w:line="360" w:lineRule="auto"/>
        <w:jc w:val="both"/>
        <w:rPr>
          <w:sz w:val="28"/>
          <w:szCs w:val="28"/>
        </w:rPr>
      </w:pPr>
      <w:r w:rsidRPr="00453E35">
        <w:rPr>
          <w:sz w:val="28"/>
          <w:szCs w:val="28"/>
        </w:rPr>
        <w:t>6.1. Metody nauczania</w:t>
      </w:r>
    </w:p>
    <w:p w:rsidR="00B228AD" w:rsidRPr="00224FA6" w:rsidRDefault="00B228AD" w:rsidP="00224FA6">
      <w:pPr>
        <w:pStyle w:val="Akapitzlist"/>
        <w:numPr>
          <w:ilvl w:val="0"/>
          <w:numId w:val="10"/>
        </w:numPr>
        <w:spacing w:line="360" w:lineRule="auto"/>
        <w:rPr>
          <w:rFonts w:ascii="Times New Roman" w:hAnsi="Times New Roman" w:cs="Times New Roman"/>
          <w:sz w:val="24"/>
          <w:szCs w:val="24"/>
        </w:rPr>
      </w:pPr>
      <w:r w:rsidRPr="00224FA6">
        <w:rPr>
          <w:rFonts w:ascii="Times New Roman" w:hAnsi="Times New Roman" w:cs="Times New Roman"/>
          <w:sz w:val="24"/>
          <w:szCs w:val="24"/>
        </w:rPr>
        <w:t>Metoda Reagowania Całym Ciałem (TPR)</w:t>
      </w:r>
    </w:p>
    <w:p w:rsidR="00B228AD" w:rsidRPr="00224FA6" w:rsidRDefault="00B228AD" w:rsidP="00453E35">
      <w:pPr>
        <w:spacing w:line="360" w:lineRule="auto"/>
        <w:jc w:val="both"/>
        <w:rPr>
          <w:rFonts w:ascii="Times New Roman" w:hAnsi="Times New Roman" w:cs="Times New Roman"/>
          <w:sz w:val="24"/>
          <w:szCs w:val="24"/>
        </w:rPr>
      </w:pPr>
      <w:r w:rsidRPr="00224FA6">
        <w:rPr>
          <w:rFonts w:ascii="Times New Roman" w:hAnsi="Times New Roman" w:cs="Times New Roman"/>
          <w:sz w:val="24"/>
          <w:szCs w:val="24"/>
        </w:rPr>
        <w:t>TPR to metoda reagowania całym ciałem podczas uczenia się słów i fraz w języku angielskim, oparta  na założeniu, że uczeniu się języka sprzyjają: milczące przysłuchiwanie się i ruch fizyczny, związany z treścią przekazu. Nauczyciel wydaje proste polecenia i demonstruje je, aby wspomóc ich rozumienie. Uczniowie powielają te ruchy. Postępując zgodnie z zasadą, że w tej metodzie nie wymagamy od dzieci mówienia, możemy zaspokoić potrzebę ruchu u dzieci oraz zapewnić im poczucie bezpieczeństwa respektując okres ciszy.</w:t>
      </w:r>
    </w:p>
    <w:p w:rsidR="00B228AD" w:rsidRPr="00224FA6" w:rsidRDefault="00B228AD" w:rsidP="00224FA6">
      <w:pPr>
        <w:pStyle w:val="NormalnyWeb"/>
        <w:numPr>
          <w:ilvl w:val="0"/>
          <w:numId w:val="9"/>
        </w:numPr>
        <w:shd w:val="clear" w:color="auto" w:fill="FFFFFF"/>
        <w:spacing w:before="0" w:beforeAutospacing="0" w:after="0" w:afterAutospacing="0" w:line="360" w:lineRule="auto"/>
        <w:textAlignment w:val="baseline"/>
      </w:pPr>
      <w:r w:rsidRPr="00224FA6">
        <w:rPr>
          <w:rStyle w:val="Uwydatnienie"/>
          <w:i w:val="0"/>
          <w:bdr w:val="none" w:sz="0" w:space="0" w:color="auto" w:frame="1"/>
        </w:rPr>
        <w:t>Metoda audiolingwalna (audio-lingual method)</w:t>
      </w:r>
    </w:p>
    <w:p w:rsidR="00697309" w:rsidRPr="00224FA6" w:rsidRDefault="00B228AD" w:rsidP="00453E35">
      <w:pPr>
        <w:pStyle w:val="NormalnyWeb"/>
        <w:shd w:val="clear" w:color="auto" w:fill="FFFFFF"/>
        <w:spacing w:before="0" w:beforeAutospacing="0" w:after="180" w:afterAutospacing="0" w:line="360" w:lineRule="auto"/>
        <w:jc w:val="both"/>
        <w:textAlignment w:val="baseline"/>
      </w:pPr>
      <w:r w:rsidRPr="00224FA6">
        <w:t>Celem tej metody jest opanowanie słuchania i mówienia w języku obcym przez wyrobienie nawyków językowych. Odbywa się to w sposób mechaniczny w drodze wielokrotnego powtarzania. Nie zachęcamy je do samodzielnego tworzenia wypowiedzi. W celu uniknięcia błędów językowych powtarzają jedynie pamięciowo wyuczone wypowiedzi. Dzieci ćwiczą poprzez śpiewanie piosenek, uczenie się rymowanek i odgrywanie scenek.</w:t>
      </w:r>
    </w:p>
    <w:p w:rsidR="00B228AD" w:rsidRPr="00224FA6" w:rsidRDefault="00B228AD" w:rsidP="00224FA6">
      <w:pPr>
        <w:pStyle w:val="Akapitzlist"/>
        <w:numPr>
          <w:ilvl w:val="0"/>
          <w:numId w:val="8"/>
        </w:numPr>
        <w:spacing w:line="360" w:lineRule="auto"/>
        <w:rPr>
          <w:rFonts w:ascii="Times New Roman" w:hAnsi="Times New Roman" w:cs="Times New Roman"/>
          <w:sz w:val="24"/>
          <w:szCs w:val="24"/>
        </w:rPr>
      </w:pPr>
      <w:r w:rsidRPr="00224FA6">
        <w:rPr>
          <w:rFonts w:ascii="Times New Roman" w:hAnsi="Times New Roman" w:cs="Times New Roman"/>
          <w:sz w:val="24"/>
          <w:szCs w:val="24"/>
        </w:rPr>
        <w:t>Metoda narracyjna (Storytelling)</w:t>
      </w:r>
    </w:p>
    <w:p w:rsidR="00B228AD" w:rsidRPr="00224FA6" w:rsidRDefault="00B228AD" w:rsidP="00453E35">
      <w:pPr>
        <w:spacing w:line="360" w:lineRule="auto"/>
        <w:jc w:val="both"/>
        <w:rPr>
          <w:rFonts w:ascii="Times New Roman" w:hAnsi="Times New Roman" w:cs="Times New Roman"/>
          <w:sz w:val="24"/>
          <w:szCs w:val="24"/>
        </w:rPr>
      </w:pPr>
      <w:r w:rsidRPr="00224FA6">
        <w:rPr>
          <w:rFonts w:ascii="Times New Roman" w:hAnsi="Times New Roman" w:cs="Times New Roman"/>
          <w:sz w:val="24"/>
          <w:szCs w:val="24"/>
        </w:rPr>
        <w:t xml:space="preserve">Metoda polegająca na uczeniu poprzez wykorzystanie bajek i opowiadań w celu rozwijania sprawności rozumienia ze słuchu. Ruch i bogaty materiał wizualny to bardzo ważne elementy </w:t>
      </w:r>
      <w:r w:rsidR="00453E35">
        <w:rPr>
          <w:rFonts w:ascii="Times New Roman" w:hAnsi="Times New Roman" w:cs="Times New Roman"/>
          <w:sz w:val="24"/>
          <w:szCs w:val="24"/>
        </w:rPr>
        <w:br/>
      </w:r>
      <w:r w:rsidRPr="00224FA6">
        <w:rPr>
          <w:rFonts w:ascii="Times New Roman" w:hAnsi="Times New Roman" w:cs="Times New Roman"/>
          <w:sz w:val="24"/>
          <w:szCs w:val="24"/>
        </w:rPr>
        <w:t xml:space="preserve">w czasie stosowania tej metody. </w:t>
      </w:r>
    </w:p>
    <w:p w:rsidR="00B228AD" w:rsidRPr="00224FA6" w:rsidRDefault="00B228AD" w:rsidP="00224FA6">
      <w:pPr>
        <w:spacing w:line="360" w:lineRule="auto"/>
        <w:rPr>
          <w:rFonts w:ascii="Times New Roman" w:hAnsi="Times New Roman" w:cs="Times New Roman"/>
          <w:sz w:val="24"/>
          <w:szCs w:val="24"/>
        </w:rPr>
      </w:pPr>
      <w:r w:rsidRPr="00224FA6">
        <w:rPr>
          <w:rFonts w:ascii="Times New Roman" w:hAnsi="Times New Roman" w:cs="Times New Roman"/>
          <w:sz w:val="24"/>
          <w:szCs w:val="24"/>
        </w:rPr>
        <w:lastRenderedPageBreak/>
        <w:t>Teksty narracyjne mają szereg zalet:</w:t>
      </w:r>
    </w:p>
    <w:p w:rsidR="00B228AD" w:rsidRPr="00224FA6" w:rsidRDefault="00B228AD" w:rsidP="00224FA6">
      <w:pPr>
        <w:spacing w:line="360" w:lineRule="auto"/>
        <w:rPr>
          <w:rFonts w:ascii="Times New Roman" w:hAnsi="Times New Roman" w:cs="Times New Roman"/>
          <w:sz w:val="24"/>
          <w:szCs w:val="24"/>
        </w:rPr>
      </w:pPr>
      <w:r w:rsidRPr="00224FA6">
        <w:rPr>
          <w:rFonts w:ascii="Times New Roman" w:hAnsi="Times New Roman" w:cs="Times New Roman"/>
          <w:sz w:val="24"/>
          <w:szCs w:val="24"/>
        </w:rPr>
        <w:t xml:space="preserve">• pozwalają dzieciom odkrywać własne korzenie kulturowe; </w:t>
      </w:r>
    </w:p>
    <w:p w:rsidR="00B228AD" w:rsidRPr="00224FA6" w:rsidRDefault="00B228AD" w:rsidP="00224FA6">
      <w:pPr>
        <w:spacing w:line="360" w:lineRule="auto"/>
        <w:rPr>
          <w:rFonts w:ascii="Times New Roman" w:hAnsi="Times New Roman" w:cs="Times New Roman"/>
          <w:sz w:val="24"/>
          <w:szCs w:val="24"/>
        </w:rPr>
      </w:pPr>
      <w:r w:rsidRPr="00224FA6">
        <w:rPr>
          <w:rFonts w:ascii="Times New Roman" w:hAnsi="Times New Roman" w:cs="Times New Roman"/>
          <w:sz w:val="24"/>
          <w:szCs w:val="24"/>
        </w:rPr>
        <w:t xml:space="preserve">• pozwalają dzieciom doświadczać różnych kultur; </w:t>
      </w:r>
    </w:p>
    <w:p w:rsidR="00B228AD" w:rsidRPr="00224FA6" w:rsidRDefault="00B228AD" w:rsidP="00224FA6">
      <w:pPr>
        <w:spacing w:line="360" w:lineRule="auto"/>
        <w:rPr>
          <w:rFonts w:ascii="Times New Roman" w:hAnsi="Times New Roman" w:cs="Times New Roman"/>
          <w:sz w:val="24"/>
          <w:szCs w:val="24"/>
        </w:rPr>
      </w:pPr>
      <w:r w:rsidRPr="00224FA6">
        <w:rPr>
          <w:rFonts w:ascii="Times New Roman" w:hAnsi="Times New Roman" w:cs="Times New Roman"/>
          <w:sz w:val="24"/>
          <w:szCs w:val="24"/>
        </w:rPr>
        <w:t xml:space="preserve">• umożliwiają dzieciom przeżywanie emocji obcych ludzi, którzy znaleźli się w nieznanych dzieciom sytuacjach i miejscach; </w:t>
      </w:r>
    </w:p>
    <w:p w:rsidR="00B228AD" w:rsidRPr="00224FA6" w:rsidRDefault="00B228AD" w:rsidP="00224FA6">
      <w:pPr>
        <w:spacing w:line="360" w:lineRule="auto"/>
        <w:rPr>
          <w:rFonts w:ascii="Times New Roman" w:hAnsi="Times New Roman" w:cs="Times New Roman"/>
          <w:sz w:val="24"/>
          <w:szCs w:val="24"/>
        </w:rPr>
      </w:pPr>
      <w:r w:rsidRPr="00224FA6">
        <w:rPr>
          <w:rFonts w:ascii="Times New Roman" w:hAnsi="Times New Roman" w:cs="Times New Roman"/>
          <w:sz w:val="24"/>
          <w:szCs w:val="24"/>
        </w:rPr>
        <w:t>• pokazują różne tradycje i wartości;</w:t>
      </w:r>
    </w:p>
    <w:p w:rsidR="00B228AD" w:rsidRPr="00224FA6" w:rsidRDefault="00B228AD" w:rsidP="00224FA6">
      <w:pPr>
        <w:spacing w:line="360" w:lineRule="auto"/>
        <w:rPr>
          <w:rFonts w:ascii="Times New Roman" w:hAnsi="Times New Roman" w:cs="Times New Roman"/>
          <w:sz w:val="24"/>
          <w:szCs w:val="24"/>
        </w:rPr>
      </w:pPr>
      <w:r w:rsidRPr="00224FA6">
        <w:rPr>
          <w:rFonts w:ascii="Times New Roman" w:hAnsi="Times New Roman" w:cs="Times New Roman"/>
          <w:sz w:val="24"/>
          <w:szCs w:val="24"/>
        </w:rPr>
        <w:t xml:space="preserve"> • odkrywają różnice i podobieństwa pomiędzy kulturami na całym świecie.</w:t>
      </w:r>
    </w:p>
    <w:p w:rsidR="00B228AD" w:rsidRPr="00711E24" w:rsidRDefault="00B228AD" w:rsidP="00711E24">
      <w:pPr>
        <w:spacing w:line="360" w:lineRule="auto"/>
        <w:jc w:val="both"/>
        <w:rPr>
          <w:rFonts w:ascii="Times New Roman" w:hAnsi="Times New Roman" w:cs="Times New Roman"/>
          <w:sz w:val="24"/>
          <w:szCs w:val="24"/>
        </w:rPr>
      </w:pPr>
      <w:r w:rsidRPr="00224FA6">
        <w:rPr>
          <w:rFonts w:ascii="Times New Roman" w:hAnsi="Times New Roman" w:cs="Times New Roman"/>
          <w:sz w:val="24"/>
          <w:szCs w:val="24"/>
        </w:rPr>
        <w:t xml:space="preserve">W nauczaniu języka obcego metodą narracyjną ważne miejsce przypisuje się pacynce, która </w:t>
      </w:r>
      <w:r w:rsidRPr="00224FA6">
        <w:rPr>
          <w:rFonts w:ascii="Times New Roman" w:hAnsi="Times New Roman" w:cs="Times New Roman"/>
          <w:bCs/>
          <w:sz w:val="24"/>
          <w:szCs w:val="24"/>
        </w:rPr>
        <w:t xml:space="preserve">pośredniczy między nauczycielem, uczniami i bohaterami historyjek wyłącznie w języku obcym. </w:t>
      </w:r>
    </w:p>
    <w:p w:rsidR="00B228AD" w:rsidRPr="00453E35" w:rsidRDefault="00B228AD" w:rsidP="00224FA6">
      <w:pPr>
        <w:spacing w:line="360" w:lineRule="auto"/>
        <w:rPr>
          <w:rFonts w:ascii="Times New Roman" w:hAnsi="Times New Roman" w:cs="Times New Roman"/>
          <w:sz w:val="28"/>
          <w:szCs w:val="28"/>
        </w:rPr>
      </w:pPr>
      <w:r w:rsidRPr="00453E35">
        <w:rPr>
          <w:rFonts w:ascii="Times New Roman" w:hAnsi="Times New Roman" w:cs="Times New Roman"/>
          <w:sz w:val="28"/>
          <w:szCs w:val="28"/>
        </w:rPr>
        <w:t>6.2. Sposoby pracy z bajką</w:t>
      </w:r>
    </w:p>
    <w:p w:rsidR="00B228AD" w:rsidRPr="00224FA6" w:rsidRDefault="00B228AD" w:rsidP="00453E35">
      <w:pPr>
        <w:pStyle w:val="NormalnyWeb"/>
        <w:shd w:val="clear" w:color="auto" w:fill="FFFFFF"/>
        <w:spacing w:before="0" w:beforeAutospacing="0" w:after="120" w:afterAutospacing="0" w:line="360" w:lineRule="auto"/>
        <w:jc w:val="both"/>
      </w:pPr>
      <w:r w:rsidRPr="00224FA6">
        <w:rPr>
          <w:b/>
          <w:bCs/>
        </w:rPr>
        <w:t>Pre-storytelling:</w:t>
      </w:r>
      <w:r w:rsidRPr="00224FA6">
        <w:t> </w:t>
      </w:r>
      <w:r w:rsidRPr="00224FA6">
        <w:rPr>
          <w:rStyle w:val="Uwydatnienie"/>
          <w:i w:val="0"/>
        </w:rPr>
        <w:t>część wprowadzająca i przygotowująca do zajęć. Jej głównym celem jest wprowadzenie w tematykę za pośrednictwem ćwiczeń rozwijających wyobraźnię i kreatywność uczniów, zapoznanie z podstawowym słownictwem występującym w bajce, umożliwiając w ten sposób zrozumienie treści, jak również wytworzenie odpowiedniej atmosfery i wprowadzenie dzieci w odpowiedni nastrój do słuchania, a więc zaciekawienie bajką.</w:t>
      </w:r>
    </w:p>
    <w:p w:rsidR="00B228AD" w:rsidRPr="00224FA6" w:rsidRDefault="00B228AD" w:rsidP="00453E35">
      <w:pPr>
        <w:pStyle w:val="NormalnyWeb"/>
        <w:shd w:val="clear" w:color="auto" w:fill="FFFFFF"/>
        <w:spacing w:before="0" w:beforeAutospacing="0" w:after="120" w:afterAutospacing="0" w:line="360" w:lineRule="auto"/>
        <w:jc w:val="both"/>
      </w:pPr>
      <w:r w:rsidRPr="00224FA6">
        <w:rPr>
          <w:rStyle w:val="Pogrubienie"/>
        </w:rPr>
        <w:t>W</w:t>
      </w:r>
      <w:r w:rsidRPr="00224FA6">
        <w:rPr>
          <w:b/>
          <w:bCs/>
        </w:rPr>
        <w:t>hile-storytelling: </w:t>
      </w:r>
      <w:r w:rsidRPr="00224FA6">
        <w:rPr>
          <w:rStyle w:val="Uwydatnienie"/>
          <w:i w:val="0"/>
        </w:rPr>
        <w:t xml:space="preserve">główna część polegająca na zapoznaniu z bajką w różnorodnej formie – czytanie, słuchanie, oglądanie. Zmienianie form kontaktu z bajką sprawia, że poziom zainteresowania jest stale wysoki oraz umożliwia utrwalanie tego, co zostało wcześniej wprowadzone. Pierwsza prezentacja jest najważniejsza, od niej zależy, czy treść zostanie zrozumiana, czy się spodoba, czy uczniowie będą z zainteresowaniem kontynuować pracę </w:t>
      </w:r>
      <w:r w:rsidR="00453E35">
        <w:rPr>
          <w:rStyle w:val="Uwydatnienie"/>
          <w:i w:val="0"/>
        </w:rPr>
        <w:br/>
      </w:r>
      <w:r w:rsidRPr="00224FA6">
        <w:rPr>
          <w:rStyle w:val="Uwydatnienie"/>
          <w:i w:val="0"/>
        </w:rPr>
        <w:t>z bajką.</w:t>
      </w:r>
    </w:p>
    <w:p w:rsidR="00453E35" w:rsidRDefault="00B228AD" w:rsidP="00453E35">
      <w:pPr>
        <w:pStyle w:val="NormalnyWeb"/>
        <w:shd w:val="clear" w:color="auto" w:fill="FFFFFF"/>
        <w:spacing w:before="0" w:beforeAutospacing="0" w:after="120" w:afterAutospacing="0" w:line="360" w:lineRule="auto"/>
        <w:jc w:val="both"/>
        <w:rPr>
          <w:rStyle w:val="Uwydatnienie"/>
          <w:i w:val="0"/>
        </w:rPr>
      </w:pPr>
      <w:r w:rsidRPr="00224FA6">
        <w:rPr>
          <w:b/>
          <w:bCs/>
        </w:rPr>
        <w:t>Post-storytelling: </w:t>
      </w:r>
      <w:r w:rsidRPr="00224FA6">
        <w:rPr>
          <w:rStyle w:val="Uwydatnienie"/>
          <w:i w:val="0"/>
        </w:rPr>
        <w:t xml:space="preserve">część, w trakcie której następuje wykorzystanie i użycie poznanych informacji, słownictwa, zwrotów czy wyrażeń w różnorodnych ćwiczeniach. Mogą to być elementy dramy, zajęcia plastyczne czy muzyczne, jak również gry powiązane tematycznie </w:t>
      </w:r>
    </w:p>
    <w:p w:rsidR="00B228AD" w:rsidRPr="00224FA6" w:rsidRDefault="00B228AD" w:rsidP="00453E35">
      <w:pPr>
        <w:pStyle w:val="NormalnyWeb"/>
        <w:shd w:val="clear" w:color="auto" w:fill="FFFFFF"/>
        <w:spacing w:before="0" w:beforeAutospacing="0" w:after="120" w:afterAutospacing="0" w:line="360" w:lineRule="auto"/>
        <w:jc w:val="both"/>
        <w:rPr>
          <w:rStyle w:val="Uwydatnienie"/>
          <w:i w:val="0"/>
          <w:iCs w:val="0"/>
        </w:rPr>
      </w:pPr>
      <w:r w:rsidRPr="00224FA6">
        <w:rPr>
          <w:rStyle w:val="Uwydatnienie"/>
          <w:i w:val="0"/>
        </w:rPr>
        <w:t>z treścią bajki, co pozwala w atrakcyjny sposób utrwalić materiał.</w:t>
      </w:r>
    </w:p>
    <w:p w:rsidR="00B228AD" w:rsidRPr="00224FA6" w:rsidRDefault="00B228AD" w:rsidP="00224FA6">
      <w:pPr>
        <w:spacing w:line="360" w:lineRule="auto"/>
        <w:rPr>
          <w:rFonts w:ascii="Times New Roman" w:hAnsi="Times New Roman" w:cs="Times New Roman"/>
        </w:rPr>
      </w:pPr>
    </w:p>
    <w:p w:rsidR="004B0ACE" w:rsidRPr="00453E35" w:rsidRDefault="004B0ACE" w:rsidP="00224FA6">
      <w:pPr>
        <w:spacing w:line="360" w:lineRule="auto"/>
        <w:rPr>
          <w:rFonts w:ascii="Times New Roman" w:hAnsi="Times New Roman" w:cs="Times New Roman"/>
          <w:b/>
          <w:sz w:val="28"/>
          <w:szCs w:val="28"/>
        </w:rPr>
      </w:pPr>
      <w:r w:rsidRPr="00453E35">
        <w:rPr>
          <w:rFonts w:ascii="Times New Roman" w:hAnsi="Times New Roman" w:cs="Times New Roman"/>
          <w:sz w:val="28"/>
          <w:szCs w:val="28"/>
        </w:rPr>
        <w:lastRenderedPageBreak/>
        <w:t>6.3. Techniki stosowane w czasie lekcji z wykorzystaniem opowiadania/</w:t>
      </w:r>
      <w:r w:rsidRPr="00055082">
        <w:rPr>
          <w:rFonts w:ascii="Times New Roman" w:hAnsi="Times New Roman" w:cs="Times New Roman"/>
          <w:sz w:val="28"/>
          <w:szCs w:val="28"/>
        </w:rPr>
        <w:t xml:space="preserve"> bajki</w:t>
      </w:r>
      <w:r w:rsidRPr="00224FA6">
        <w:rPr>
          <w:rFonts w:ascii="Times New Roman" w:hAnsi="Times New Roman" w:cs="Times New Roman"/>
          <w:b/>
          <w:sz w:val="28"/>
          <w:szCs w:val="28"/>
        </w:rPr>
        <w:t xml:space="preserve"> </w:t>
      </w:r>
    </w:p>
    <w:p w:rsidR="00635D29" w:rsidRPr="00224FA6" w:rsidRDefault="00635D29" w:rsidP="00224FA6">
      <w:pPr>
        <w:pStyle w:val="NormalnyWeb"/>
        <w:numPr>
          <w:ilvl w:val="0"/>
          <w:numId w:val="8"/>
        </w:numPr>
        <w:shd w:val="clear" w:color="auto" w:fill="FFFFFF"/>
        <w:spacing w:before="0" w:beforeAutospacing="0" w:after="120" w:afterAutospacing="0" w:line="360" w:lineRule="auto"/>
      </w:pPr>
      <w:r w:rsidRPr="00224FA6">
        <w:t>Stopniowe odsłanianie ilustracji- nauczyciel  pokazuje mały fragment ilustracji, stopniowo odkrywając jej szczegóły.</w:t>
      </w:r>
    </w:p>
    <w:p w:rsidR="00635D29" w:rsidRPr="00224FA6" w:rsidRDefault="00635D29" w:rsidP="00224FA6">
      <w:pPr>
        <w:pStyle w:val="NormalnyWeb"/>
        <w:numPr>
          <w:ilvl w:val="0"/>
          <w:numId w:val="8"/>
        </w:numPr>
        <w:shd w:val="clear" w:color="auto" w:fill="FFFFFF"/>
        <w:spacing w:before="0" w:beforeAutospacing="0" w:after="120" w:afterAutospacing="0" w:line="360" w:lineRule="auto"/>
      </w:pPr>
      <w:r w:rsidRPr="00224FA6">
        <w:t>Układanie puzzli- obrazki przedstawiające głównych bohaterów lub inne słowa kluczowe rozcinamy na części, aby dzieci mogły ułożyć puzzle w całość i odpowiedzieć co przedstawia ilustracja.</w:t>
      </w:r>
    </w:p>
    <w:p w:rsidR="00635D29" w:rsidRPr="00224FA6" w:rsidRDefault="00635D29" w:rsidP="00224FA6">
      <w:pPr>
        <w:pStyle w:val="NormalnyWeb"/>
        <w:numPr>
          <w:ilvl w:val="0"/>
          <w:numId w:val="8"/>
        </w:numPr>
        <w:shd w:val="clear" w:color="auto" w:fill="FFFFFF"/>
        <w:spacing w:before="0" w:beforeAutospacing="0" w:after="120" w:afterAutospacing="0" w:line="360" w:lineRule="auto"/>
      </w:pPr>
      <w:r w:rsidRPr="00224FA6">
        <w:t>Rysowanie- nauczyciel rysuje kontury przedmiotu/zwierzęcia/postaci, a zadaniem dzieci jest odgadnięcie zgadywanki.</w:t>
      </w:r>
    </w:p>
    <w:p w:rsidR="00635D29" w:rsidRPr="00224FA6" w:rsidRDefault="00635D29" w:rsidP="00224FA6">
      <w:pPr>
        <w:pStyle w:val="NormalnyWeb"/>
        <w:numPr>
          <w:ilvl w:val="0"/>
          <w:numId w:val="8"/>
        </w:numPr>
        <w:shd w:val="clear" w:color="auto" w:fill="FFFFFF"/>
        <w:spacing w:before="0" w:beforeAutospacing="0" w:after="120" w:afterAutospacing="0" w:line="360" w:lineRule="auto"/>
      </w:pPr>
      <w:r w:rsidRPr="00224FA6">
        <w:t>Malowanie w powietrzu- nauczyciel przedstawia słowo za pomocą ruchów wykonywanych rękoma.</w:t>
      </w:r>
    </w:p>
    <w:p w:rsidR="00635D29" w:rsidRPr="00224FA6" w:rsidRDefault="00635D29" w:rsidP="00224FA6">
      <w:pPr>
        <w:pStyle w:val="NormalnyWeb"/>
        <w:numPr>
          <w:ilvl w:val="0"/>
          <w:numId w:val="8"/>
        </w:numPr>
        <w:shd w:val="clear" w:color="auto" w:fill="FFFFFF"/>
        <w:spacing w:before="0" w:beforeAutospacing="0" w:after="120" w:afterAutospacing="0" w:line="360" w:lineRule="auto"/>
      </w:pPr>
      <w:r w:rsidRPr="00224FA6">
        <w:t>Zgadywanie brakującego elementu- dzieci zamykają oczy, a tym czasie nauczyciel usuwa z tablicy wybraną kartę obrazkową i prosi dzieci o odgadnięcie, której karty brakuje w pustym miejscu.</w:t>
      </w:r>
    </w:p>
    <w:p w:rsidR="00635D29" w:rsidRPr="00224FA6" w:rsidRDefault="00635D29" w:rsidP="00224FA6">
      <w:pPr>
        <w:pStyle w:val="NormalnyWeb"/>
        <w:numPr>
          <w:ilvl w:val="0"/>
          <w:numId w:val="8"/>
        </w:numPr>
        <w:shd w:val="clear" w:color="auto" w:fill="FFFFFF"/>
        <w:spacing w:before="0" w:beforeAutospacing="0" w:after="120" w:afterAutospacing="0" w:line="360" w:lineRule="auto"/>
      </w:pPr>
      <w:r w:rsidRPr="00224FA6">
        <w:t>Stosowanie mimiki i gestykulacji- nauczyciel może przedstawić znaczenie słów za pomocą mimiki, gestykulacji.</w:t>
      </w:r>
    </w:p>
    <w:p w:rsidR="00635D29" w:rsidRPr="00224FA6" w:rsidRDefault="00635D29" w:rsidP="00224FA6">
      <w:pPr>
        <w:pStyle w:val="NormalnyWeb"/>
        <w:numPr>
          <w:ilvl w:val="0"/>
          <w:numId w:val="8"/>
        </w:numPr>
        <w:shd w:val="clear" w:color="auto" w:fill="FFFFFF"/>
        <w:spacing w:before="0" w:beforeAutospacing="0" w:after="120" w:afterAutospacing="0" w:line="360" w:lineRule="auto"/>
      </w:pPr>
      <w:r w:rsidRPr="00224FA6">
        <w:t>Zabawa ze skrzynką-dzieci siedzą w kręgu, słuchają muzyki i podają sobie skrzynkę/pudełko, w której znajdują się obrazki. Nauczyciel zatrzymuje muzykę, a dziecko, które w tym momencie trzyma skrzynkę wyciąga obrazek i odpowiada na proste pytania nauczyciela dotyczące obrazka.</w:t>
      </w:r>
    </w:p>
    <w:p w:rsidR="00635D29" w:rsidRPr="00224FA6" w:rsidRDefault="00635D29" w:rsidP="00224FA6">
      <w:pPr>
        <w:pStyle w:val="NormalnyWeb"/>
        <w:numPr>
          <w:ilvl w:val="0"/>
          <w:numId w:val="8"/>
        </w:numPr>
        <w:shd w:val="clear" w:color="auto" w:fill="FFFFFF"/>
        <w:spacing w:before="0" w:beforeAutospacing="0" w:after="120" w:afterAutospacing="0" w:line="360" w:lineRule="auto"/>
      </w:pPr>
      <w:r w:rsidRPr="00224FA6">
        <w:t>Zabawa „Hot and cold”- nauczyciel wybiera jedno dziecko i prosi o zamknięcie oczu na krótką chwilę. W tym czasie chowa przedmiot, a zadaniem dziecka jest odnalezienie go. Pozostałe dzieci uczestniczą w zabawie poprzez wypowiadanie słowa „hot”, gdy uczeń znajduje się blisko schowanego przedmiotu, lub słowa „cold”, gdy zmierza w innym kierunku.</w:t>
      </w:r>
    </w:p>
    <w:p w:rsidR="004B0ACE" w:rsidRPr="00224FA6" w:rsidRDefault="00635D29" w:rsidP="00224FA6">
      <w:pPr>
        <w:pStyle w:val="Akapitzlist"/>
        <w:numPr>
          <w:ilvl w:val="0"/>
          <w:numId w:val="8"/>
        </w:numPr>
        <w:spacing w:line="360" w:lineRule="auto"/>
        <w:rPr>
          <w:rFonts w:ascii="Times New Roman" w:hAnsi="Times New Roman" w:cs="Times New Roman"/>
          <w:sz w:val="24"/>
          <w:szCs w:val="24"/>
        </w:rPr>
      </w:pPr>
      <w:r w:rsidRPr="00224FA6">
        <w:rPr>
          <w:rFonts w:ascii="Times New Roman" w:hAnsi="Times New Roman" w:cs="Times New Roman"/>
          <w:sz w:val="24"/>
          <w:szCs w:val="24"/>
        </w:rPr>
        <w:t>Odgrywanie treści opowiadania lub wybranej sceny przy pomocy rekwizytów- w trakcie opowiadania dzieci mogą aktywnie uczestniczyć w  procesie narracji poprzez przemieszczanie figurek</w:t>
      </w:r>
    </w:p>
    <w:p w:rsidR="00635D29" w:rsidRPr="00224FA6" w:rsidRDefault="00635D29" w:rsidP="00224FA6">
      <w:pPr>
        <w:spacing w:line="360" w:lineRule="auto"/>
        <w:rPr>
          <w:rFonts w:ascii="Times New Roman" w:hAnsi="Times New Roman" w:cs="Times New Roman"/>
          <w:sz w:val="28"/>
          <w:szCs w:val="28"/>
          <w:lang w:eastAsia="pl-PL"/>
        </w:rPr>
      </w:pPr>
      <w:r w:rsidRPr="00224FA6">
        <w:rPr>
          <w:rFonts w:ascii="Times New Roman" w:hAnsi="Times New Roman" w:cs="Times New Roman"/>
          <w:sz w:val="28"/>
          <w:szCs w:val="28"/>
          <w:lang w:eastAsia="pl-PL"/>
        </w:rPr>
        <w:t>6.3.</w:t>
      </w:r>
      <w:r w:rsidRPr="00224FA6">
        <w:rPr>
          <w:rFonts w:ascii="Times New Roman" w:hAnsi="Times New Roman" w:cs="Times New Roman"/>
          <w:sz w:val="28"/>
          <w:szCs w:val="28"/>
        </w:rPr>
        <w:t xml:space="preserve">  „Learning by doing”</w:t>
      </w:r>
      <w:r w:rsidRPr="00224FA6">
        <w:rPr>
          <w:rFonts w:ascii="Times New Roman" w:hAnsi="Times New Roman" w:cs="Times New Roman"/>
          <w:sz w:val="28"/>
          <w:szCs w:val="28"/>
          <w:lang w:eastAsia="pl-PL"/>
        </w:rPr>
        <w:t xml:space="preserve"> Uczenie poprzez działanie </w:t>
      </w:r>
    </w:p>
    <w:p w:rsidR="00635D29" w:rsidRPr="00224FA6" w:rsidRDefault="00635D29" w:rsidP="00224FA6">
      <w:pPr>
        <w:pStyle w:val="NormalnyWeb"/>
        <w:shd w:val="clear" w:color="auto" w:fill="FFFFFF"/>
        <w:spacing w:before="0" w:beforeAutospacing="0" w:after="120" w:afterAutospacing="0" w:line="360" w:lineRule="auto"/>
        <w:jc w:val="both"/>
      </w:pPr>
      <w:r w:rsidRPr="00224FA6">
        <w:rPr>
          <w:shd w:val="clear" w:color="auto" w:fill="FFFFFF"/>
        </w:rPr>
        <w:lastRenderedPageBreak/>
        <w:t xml:space="preserve">Każda aktywność, taka jak wycinanie, malowanie, klejenie, lepienie, kolorowanie, odgrywanie ról, zabawy kukiełkami i prace projektowe, stwarza idealną sytuację do wprowadzenia </w:t>
      </w:r>
      <w:r w:rsidRPr="00224FA6">
        <w:rPr>
          <w:shd w:val="clear" w:color="auto" w:fill="FFFFFF"/>
        </w:rPr>
        <w:br/>
        <w:t xml:space="preserve">i stosowania Social language i Classroom Language ze względu na uzasadnienie użycia języka oraz połączenie walorów dydaktycznych i wychowawczych. </w:t>
      </w:r>
      <w:r w:rsidRPr="00224FA6">
        <w:t xml:space="preserve">Wszystkie polecenia są wydawane w języku obcym i wspomagane są demonstracją ze strony nauczyciela. </w:t>
      </w:r>
    </w:p>
    <w:p w:rsidR="00635D29" w:rsidRPr="00224FA6" w:rsidRDefault="00635D29" w:rsidP="00224FA6">
      <w:pPr>
        <w:pStyle w:val="NormalnyWeb"/>
        <w:shd w:val="clear" w:color="auto" w:fill="FFFFFF"/>
        <w:spacing w:before="0" w:beforeAutospacing="0" w:after="120" w:afterAutospacing="0" w:line="360" w:lineRule="auto"/>
        <w:jc w:val="both"/>
        <w:rPr>
          <w:sz w:val="28"/>
          <w:szCs w:val="28"/>
        </w:rPr>
      </w:pPr>
      <w:r w:rsidRPr="00224FA6">
        <w:rPr>
          <w:sz w:val="28"/>
          <w:szCs w:val="28"/>
        </w:rPr>
        <w:t>6.4. Formy pracy</w:t>
      </w:r>
    </w:p>
    <w:p w:rsidR="003B0365" w:rsidRPr="00224FA6" w:rsidRDefault="00635D29" w:rsidP="00453E35">
      <w:pPr>
        <w:pStyle w:val="NormalnyWeb"/>
        <w:shd w:val="clear" w:color="auto" w:fill="FFFFFF"/>
        <w:spacing w:before="0" w:beforeAutospacing="0" w:after="120" w:afterAutospacing="0" w:line="360" w:lineRule="auto"/>
        <w:jc w:val="both"/>
        <w:rPr>
          <w:shd w:val="clear" w:color="auto" w:fill="FFFFFF"/>
        </w:rPr>
      </w:pPr>
      <w:r w:rsidRPr="00224FA6">
        <w:rPr>
          <w:shd w:val="clear" w:color="auto" w:fill="FFFFFF"/>
        </w:rPr>
        <w:t>Formy pracy stosowane na zajęciach języka angielskiego w grupie pięciolatków</w:t>
      </w:r>
      <w:r w:rsidR="003B0365" w:rsidRPr="00224FA6">
        <w:t xml:space="preserve"> </w:t>
      </w:r>
      <w:r w:rsidRPr="00224FA6">
        <w:rPr>
          <w:shd w:val="clear" w:color="auto" w:fill="FFFFFF"/>
        </w:rPr>
        <w:t>i sześciolatków nie różnią się znacząco od wprowadzanych przez nauczyciela wychowania przedszkolnego. Zakładamy, że dziecko w grupie zerowej postrzega zajęcia angielskiego jako urozmaicenie dnia spędzanego w przedszkolu. Stąd też na początkowym etapie nauki wprowadzamy:</w:t>
      </w:r>
      <w:r w:rsidRPr="00224FA6">
        <w:br/>
      </w:r>
      <w:r w:rsidRPr="00224FA6">
        <w:rPr>
          <w:shd w:val="clear" w:color="auto" w:fill="FFFFFF"/>
        </w:rPr>
        <w:t>–wypowiedzi chóralne</w:t>
      </w:r>
      <w:r w:rsidR="003B0365" w:rsidRPr="00224FA6">
        <w:rPr>
          <w:shd w:val="clear" w:color="auto" w:fill="FFFFFF"/>
        </w:rPr>
        <w:t>;</w:t>
      </w:r>
    </w:p>
    <w:p w:rsidR="003B0365" w:rsidRPr="00224FA6" w:rsidRDefault="00635D29" w:rsidP="00224FA6">
      <w:pPr>
        <w:pStyle w:val="NormalnyWeb"/>
        <w:shd w:val="clear" w:color="auto" w:fill="FFFFFF"/>
        <w:spacing w:before="0" w:beforeAutospacing="0" w:after="120" w:afterAutospacing="0" w:line="360" w:lineRule="auto"/>
      </w:pPr>
      <w:r w:rsidRPr="00224FA6">
        <w:rPr>
          <w:shd w:val="clear" w:color="auto" w:fill="FFFFFF"/>
        </w:rPr>
        <w:t>– wypowiedzi indywidualne</w:t>
      </w:r>
      <w:r w:rsidR="003B0365" w:rsidRPr="00224FA6">
        <w:rPr>
          <w:shd w:val="clear" w:color="auto" w:fill="FFFFFF"/>
        </w:rPr>
        <w:t>;</w:t>
      </w:r>
    </w:p>
    <w:p w:rsidR="003B0365" w:rsidRPr="00224FA6" w:rsidRDefault="00635D29" w:rsidP="00224FA6">
      <w:pPr>
        <w:pStyle w:val="NormalnyWeb"/>
        <w:shd w:val="clear" w:color="auto" w:fill="FFFFFF"/>
        <w:spacing w:before="0" w:beforeAutospacing="0" w:after="120" w:afterAutospacing="0" w:line="360" w:lineRule="auto"/>
      </w:pPr>
      <w:r w:rsidRPr="00224FA6">
        <w:rPr>
          <w:shd w:val="clear" w:color="auto" w:fill="FFFFFF"/>
        </w:rPr>
        <w:t>– zabawę indywidualną</w:t>
      </w:r>
      <w:r w:rsidR="003B0365" w:rsidRPr="00224FA6">
        <w:rPr>
          <w:shd w:val="clear" w:color="auto" w:fill="FFFFFF"/>
        </w:rPr>
        <w:t>;</w:t>
      </w:r>
    </w:p>
    <w:p w:rsidR="00635D29" w:rsidRPr="00224FA6" w:rsidRDefault="00635D29" w:rsidP="00224FA6">
      <w:pPr>
        <w:pStyle w:val="NormalnyWeb"/>
        <w:shd w:val="clear" w:color="auto" w:fill="FFFFFF"/>
        <w:spacing w:before="0" w:beforeAutospacing="0" w:after="120" w:afterAutospacing="0" w:line="360" w:lineRule="auto"/>
        <w:rPr>
          <w:shd w:val="clear" w:color="auto" w:fill="FFFFFF"/>
        </w:rPr>
      </w:pPr>
      <w:r w:rsidRPr="00224FA6">
        <w:rPr>
          <w:shd w:val="clear" w:color="auto" w:fill="FFFFFF"/>
        </w:rPr>
        <w:t>– pracę w zespole</w:t>
      </w:r>
      <w:r w:rsidR="003B0365" w:rsidRPr="00224FA6">
        <w:rPr>
          <w:shd w:val="clear" w:color="auto" w:fill="FFFFFF"/>
        </w:rPr>
        <w:t>.</w:t>
      </w:r>
    </w:p>
    <w:p w:rsidR="00635D29" w:rsidRPr="00224FA6" w:rsidRDefault="003B0365" w:rsidP="00224FA6">
      <w:pPr>
        <w:pStyle w:val="NormalnyWeb"/>
        <w:shd w:val="clear" w:color="auto" w:fill="FFFFFF"/>
        <w:spacing w:before="0" w:beforeAutospacing="0" w:after="120" w:afterAutospacing="0" w:line="360" w:lineRule="auto"/>
        <w:jc w:val="both"/>
        <w:rPr>
          <w:sz w:val="28"/>
          <w:szCs w:val="28"/>
        </w:rPr>
      </w:pPr>
      <w:r w:rsidRPr="00224FA6">
        <w:rPr>
          <w:sz w:val="28"/>
          <w:szCs w:val="28"/>
        </w:rPr>
        <w:t>6.5. Materiały i środki dydaktyczne</w:t>
      </w:r>
    </w:p>
    <w:p w:rsidR="003B0365" w:rsidRPr="00224FA6" w:rsidRDefault="003B0365" w:rsidP="00453E35">
      <w:pPr>
        <w:pStyle w:val="NormalnyWeb"/>
        <w:shd w:val="clear" w:color="auto" w:fill="FFFFFF"/>
        <w:spacing w:before="0" w:beforeAutospacing="0" w:after="120" w:afterAutospacing="0" w:line="360" w:lineRule="auto"/>
        <w:jc w:val="both"/>
      </w:pPr>
      <w:r w:rsidRPr="00224FA6">
        <w:rPr>
          <w:shd w:val="clear" w:color="auto" w:fill="FFFFFF"/>
        </w:rPr>
        <w:t xml:space="preserve">Niniejszy program realizowany będzie bez zastosowania podręcznika. </w:t>
      </w:r>
      <w:r w:rsidRPr="00224FA6">
        <w:t>Podręczniki kursowe zastąpią przygotowywane przez nauczyciela materiały. Zaletą niewprowadzania podręcznika jest też możliwość szybkiego reagowania nauczyciela na efekty nauczania– przygotowywania łatwiejszych ćwiczeń, bądź zadań o podwyższonym poziomie trudności.</w:t>
      </w:r>
    </w:p>
    <w:p w:rsidR="003B0365" w:rsidRPr="00224FA6" w:rsidRDefault="003B0365" w:rsidP="00224FA6">
      <w:pPr>
        <w:spacing w:line="360" w:lineRule="auto"/>
        <w:rPr>
          <w:rFonts w:ascii="Times New Roman" w:hAnsi="Times New Roman" w:cs="Times New Roman"/>
          <w:sz w:val="24"/>
          <w:szCs w:val="24"/>
        </w:rPr>
      </w:pPr>
      <w:r w:rsidRPr="00224FA6">
        <w:rPr>
          <w:rFonts w:ascii="Times New Roman" w:hAnsi="Times New Roman" w:cs="Times New Roman"/>
          <w:sz w:val="24"/>
          <w:szCs w:val="24"/>
        </w:rPr>
        <w:t xml:space="preserve">• karty obrazkowe (flashcards); </w:t>
      </w:r>
    </w:p>
    <w:p w:rsidR="003B0365" w:rsidRPr="00224FA6" w:rsidRDefault="003B0365" w:rsidP="00224FA6">
      <w:pPr>
        <w:spacing w:line="360" w:lineRule="auto"/>
        <w:rPr>
          <w:rFonts w:ascii="Times New Roman" w:hAnsi="Times New Roman" w:cs="Times New Roman"/>
          <w:sz w:val="24"/>
          <w:szCs w:val="24"/>
        </w:rPr>
      </w:pPr>
      <w:r w:rsidRPr="00224FA6">
        <w:rPr>
          <w:rFonts w:ascii="Times New Roman" w:hAnsi="Times New Roman" w:cs="Times New Roman"/>
          <w:sz w:val="24"/>
          <w:szCs w:val="24"/>
        </w:rPr>
        <w:t xml:space="preserve"> • plakaty (posters), plansze tematyczne; </w:t>
      </w:r>
    </w:p>
    <w:p w:rsidR="003B0365" w:rsidRPr="00224FA6" w:rsidRDefault="003B0365" w:rsidP="00224FA6">
      <w:pPr>
        <w:spacing w:line="360" w:lineRule="auto"/>
        <w:rPr>
          <w:rFonts w:ascii="Times New Roman" w:hAnsi="Times New Roman" w:cs="Times New Roman"/>
          <w:sz w:val="24"/>
          <w:szCs w:val="24"/>
        </w:rPr>
      </w:pPr>
      <w:r w:rsidRPr="00224FA6">
        <w:rPr>
          <w:rFonts w:ascii="Times New Roman" w:hAnsi="Times New Roman" w:cs="Times New Roman"/>
          <w:sz w:val="24"/>
          <w:szCs w:val="24"/>
        </w:rPr>
        <w:t xml:space="preserve">• pacynka; </w:t>
      </w:r>
    </w:p>
    <w:p w:rsidR="003B0365" w:rsidRPr="00224FA6" w:rsidRDefault="003B0365" w:rsidP="00224FA6">
      <w:pPr>
        <w:spacing w:line="360" w:lineRule="auto"/>
        <w:rPr>
          <w:rFonts w:ascii="Times New Roman" w:hAnsi="Times New Roman" w:cs="Times New Roman"/>
          <w:sz w:val="24"/>
          <w:szCs w:val="24"/>
        </w:rPr>
      </w:pPr>
      <w:r w:rsidRPr="00224FA6">
        <w:rPr>
          <w:rFonts w:ascii="Times New Roman" w:hAnsi="Times New Roman" w:cs="Times New Roman"/>
          <w:sz w:val="24"/>
          <w:szCs w:val="24"/>
        </w:rPr>
        <w:t xml:space="preserve">• materiały autentyczne (authentic materials), np. mapy, zdjęcia; </w:t>
      </w:r>
    </w:p>
    <w:p w:rsidR="003B0365" w:rsidRPr="00224FA6" w:rsidRDefault="003B0365" w:rsidP="00224FA6">
      <w:pPr>
        <w:spacing w:line="360" w:lineRule="auto"/>
        <w:rPr>
          <w:rFonts w:ascii="Times New Roman" w:hAnsi="Times New Roman" w:cs="Times New Roman"/>
          <w:sz w:val="24"/>
          <w:szCs w:val="24"/>
        </w:rPr>
      </w:pPr>
      <w:r w:rsidRPr="00224FA6">
        <w:rPr>
          <w:rFonts w:ascii="Times New Roman" w:hAnsi="Times New Roman" w:cs="Times New Roman"/>
          <w:sz w:val="24"/>
          <w:szCs w:val="24"/>
        </w:rPr>
        <w:t>• autentyczne przedmioty (realia), np. guziki, muszelki;</w:t>
      </w:r>
    </w:p>
    <w:p w:rsidR="003B0365" w:rsidRPr="00224FA6" w:rsidRDefault="003B0365" w:rsidP="00224FA6">
      <w:pPr>
        <w:spacing w:line="360" w:lineRule="auto"/>
        <w:rPr>
          <w:rFonts w:ascii="Times New Roman" w:hAnsi="Times New Roman" w:cs="Times New Roman"/>
          <w:sz w:val="24"/>
          <w:szCs w:val="24"/>
        </w:rPr>
      </w:pPr>
      <w:r w:rsidRPr="00224FA6">
        <w:rPr>
          <w:rFonts w:ascii="Times New Roman" w:hAnsi="Times New Roman" w:cs="Times New Roman"/>
          <w:sz w:val="24"/>
          <w:szCs w:val="24"/>
        </w:rPr>
        <w:t xml:space="preserve"> • materiały plastyczne</w:t>
      </w:r>
    </w:p>
    <w:p w:rsidR="003B0365" w:rsidRPr="00224FA6" w:rsidRDefault="003B0365" w:rsidP="00224FA6">
      <w:pPr>
        <w:spacing w:line="360" w:lineRule="auto"/>
        <w:rPr>
          <w:rFonts w:ascii="Times New Roman" w:hAnsi="Times New Roman" w:cs="Times New Roman"/>
          <w:sz w:val="24"/>
          <w:szCs w:val="24"/>
        </w:rPr>
      </w:pPr>
      <w:r w:rsidRPr="00224FA6">
        <w:rPr>
          <w:rFonts w:ascii="Times New Roman" w:hAnsi="Times New Roman" w:cs="Times New Roman"/>
          <w:sz w:val="24"/>
          <w:szCs w:val="24"/>
        </w:rPr>
        <w:t>• ilustracje treści baśni</w:t>
      </w:r>
    </w:p>
    <w:p w:rsidR="003B0365" w:rsidRPr="00453E35" w:rsidRDefault="00F3160F" w:rsidP="00B95A0F">
      <w:pPr>
        <w:pStyle w:val="NormalnyWeb"/>
        <w:numPr>
          <w:ilvl w:val="0"/>
          <w:numId w:val="13"/>
        </w:numPr>
        <w:shd w:val="clear" w:color="auto" w:fill="FFFFFF"/>
        <w:spacing w:before="0" w:beforeAutospacing="0" w:after="120" w:afterAutospacing="0" w:line="360" w:lineRule="auto"/>
        <w:jc w:val="both"/>
        <w:rPr>
          <w:b/>
          <w:sz w:val="32"/>
          <w:szCs w:val="32"/>
        </w:rPr>
      </w:pPr>
      <w:r w:rsidRPr="00224FA6">
        <w:rPr>
          <w:b/>
          <w:sz w:val="32"/>
          <w:szCs w:val="32"/>
        </w:rPr>
        <w:lastRenderedPageBreak/>
        <w:t>SPRAWDZANIE POSTĘPÓW W NAUCE I OCENIANIE</w:t>
      </w:r>
    </w:p>
    <w:p w:rsidR="003B0365" w:rsidRPr="00224FA6" w:rsidRDefault="00453E35" w:rsidP="00224FA6">
      <w:pPr>
        <w:pStyle w:val="NormalnyWeb"/>
        <w:shd w:val="clear" w:color="auto" w:fill="FFFFFF"/>
        <w:spacing w:before="0" w:beforeAutospacing="0" w:after="120" w:afterAutospacing="0" w:line="360" w:lineRule="auto"/>
        <w:jc w:val="both"/>
        <w:rPr>
          <w:sz w:val="28"/>
          <w:szCs w:val="28"/>
        </w:rPr>
      </w:pPr>
      <w:r>
        <w:rPr>
          <w:sz w:val="28"/>
          <w:szCs w:val="28"/>
        </w:rPr>
        <w:t xml:space="preserve">7.1. </w:t>
      </w:r>
      <w:r w:rsidR="00F3160F" w:rsidRPr="00224FA6">
        <w:rPr>
          <w:sz w:val="28"/>
          <w:szCs w:val="28"/>
        </w:rPr>
        <w:t>Metody sprawdzania postępów dzieci</w:t>
      </w:r>
    </w:p>
    <w:p w:rsidR="00F3160F" w:rsidRPr="00453E35" w:rsidRDefault="00F3160F" w:rsidP="00453E35">
      <w:pPr>
        <w:pStyle w:val="NormalnyWeb"/>
        <w:shd w:val="clear" w:color="auto" w:fill="FFFFFF"/>
        <w:spacing w:before="0" w:beforeAutospacing="0" w:after="0" w:afterAutospacing="0" w:line="360" w:lineRule="auto"/>
        <w:ind w:left="360"/>
        <w:textAlignment w:val="baseline"/>
        <w:rPr>
          <w:bCs/>
          <w:bdr w:val="none" w:sz="0" w:space="0" w:color="auto" w:frame="1"/>
        </w:rPr>
      </w:pPr>
      <w:r w:rsidRPr="00224FA6">
        <w:rPr>
          <w:rStyle w:val="Pogrubienie"/>
          <w:b w:val="0"/>
          <w:bdr w:val="none" w:sz="0" w:space="0" w:color="auto" w:frame="1"/>
        </w:rPr>
        <w:t>Aktywność językowa uczniów będzie wykazana poprzez zabawy, gry, wykonywanie zabaw ruchowych.</w:t>
      </w:r>
      <w:r w:rsidR="00453E35">
        <w:rPr>
          <w:rStyle w:val="Pogrubienie"/>
          <w:b w:val="0"/>
          <w:bdr w:val="none" w:sz="0" w:space="0" w:color="auto" w:frame="1"/>
        </w:rPr>
        <w:t xml:space="preserve"> </w:t>
      </w:r>
      <w:r w:rsidRPr="00224FA6">
        <w:t>Aktywność, zadowolenie, poczucie sukcesu i zaspokojenie potrzeb dzieci staną się wyznacznikami sukcesu nauczyciela prowadzącego zajęcia.</w:t>
      </w:r>
    </w:p>
    <w:p w:rsidR="00453E35" w:rsidRPr="00711E24" w:rsidRDefault="00F75B30" w:rsidP="00B95A0F">
      <w:pPr>
        <w:pStyle w:val="Akapitzlist"/>
        <w:numPr>
          <w:ilvl w:val="0"/>
          <w:numId w:val="13"/>
        </w:numPr>
        <w:spacing w:line="360" w:lineRule="auto"/>
        <w:rPr>
          <w:rFonts w:ascii="Times New Roman" w:hAnsi="Times New Roman" w:cs="Times New Roman"/>
          <w:b/>
          <w:sz w:val="32"/>
          <w:szCs w:val="32"/>
          <w:lang w:eastAsia="pl-PL"/>
        </w:rPr>
      </w:pPr>
      <w:r w:rsidRPr="00711E24">
        <w:rPr>
          <w:rFonts w:ascii="Times New Roman" w:hAnsi="Times New Roman" w:cs="Times New Roman"/>
          <w:b/>
          <w:sz w:val="32"/>
          <w:szCs w:val="32"/>
          <w:lang w:eastAsia="pl-PL"/>
        </w:rPr>
        <w:t>EWALUACJA PROGRAMU</w:t>
      </w:r>
    </w:p>
    <w:p w:rsidR="00F75B30" w:rsidRPr="00224FA6" w:rsidRDefault="00F75B30" w:rsidP="00224FA6">
      <w:pPr>
        <w:pStyle w:val="Akapitzlist"/>
        <w:numPr>
          <w:ilvl w:val="0"/>
          <w:numId w:val="11"/>
        </w:numPr>
        <w:spacing w:line="360" w:lineRule="auto"/>
        <w:rPr>
          <w:rFonts w:ascii="Times New Roman" w:hAnsi="Times New Roman" w:cs="Times New Roman"/>
          <w:b/>
          <w:sz w:val="24"/>
          <w:szCs w:val="24"/>
          <w:lang w:eastAsia="pl-PL"/>
        </w:rPr>
      </w:pPr>
      <w:r w:rsidRPr="00224FA6">
        <w:rPr>
          <w:rFonts w:ascii="Times New Roman" w:hAnsi="Times New Roman" w:cs="Times New Roman"/>
          <w:sz w:val="24"/>
          <w:szCs w:val="24"/>
        </w:rPr>
        <w:t>widoczne dokonania edukacyjne – osiągnięcia sukcesy i porażki,</w:t>
      </w:r>
    </w:p>
    <w:p w:rsidR="00F75B30" w:rsidRPr="00224FA6" w:rsidRDefault="00F75B30" w:rsidP="00224FA6">
      <w:pPr>
        <w:pStyle w:val="NormalnyWeb"/>
        <w:numPr>
          <w:ilvl w:val="0"/>
          <w:numId w:val="11"/>
        </w:numPr>
        <w:spacing w:line="360" w:lineRule="auto"/>
        <w:jc w:val="both"/>
        <w:rPr>
          <w:bCs/>
        </w:rPr>
      </w:pPr>
      <w:r w:rsidRPr="00224FA6">
        <w:t xml:space="preserve">obserwacja postępów dzieci na zajęciach. </w:t>
      </w:r>
      <w:r w:rsidRPr="00224FA6">
        <w:rPr>
          <w:bCs/>
        </w:rPr>
        <w:t xml:space="preserve">Umiejętności skupiania uwagi, zapamiętywania, wykonywania poleceń na określony temat, a także współdziałania </w:t>
      </w:r>
      <w:r w:rsidRPr="00224FA6">
        <w:rPr>
          <w:bCs/>
        </w:rPr>
        <w:br/>
        <w:t>w zespołach,</w:t>
      </w:r>
    </w:p>
    <w:p w:rsidR="00F75B30" w:rsidRPr="00224FA6" w:rsidRDefault="00F75B30" w:rsidP="00224FA6">
      <w:pPr>
        <w:pStyle w:val="NormalnyWeb"/>
        <w:numPr>
          <w:ilvl w:val="0"/>
          <w:numId w:val="11"/>
        </w:numPr>
        <w:spacing w:line="360" w:lineRule="auto"/>
        <w:jc w:val="both"/>
        <w:rPr>
          <w:bCs/>
        </w:rPr>
      </w:pPr>
      <w:r w:rsidRPr="00224FA6">
        <w:rPr>
          <w:bCs/>
        </w:rPr>
        <w:t>analiza prac dziecięcych.</w:t>
      </w:r>
    </w:p>
    <w:p w:rsidR="00926297" w:rsidRPr="00224FA6" w:rsidRDefault="00D1644F" w:rsidP="00224FA6">
      <w:pPr>
        <w:pStyle w:val="NormalnyWeb"/>
        <w:spacing w:line="360" w:lineRule="auto"/>
        <w:jc w:val="both"/>
        <w:rPr>
          <w:b/>
          <w:bCs/>
          <w:sz w:val="32"/>
          <w:szCs w:val="32"/>
        </w:rPr>
      </w:pPr>
      <w:r w:rsidRPr="00224FA6">
        <w:rPr>
          <w:b/>
          <w:bCs/>
          <w:sz w:val="32"/>
          <w:szCs w:val="32"/>
        </w:rPr>
        <w:t>BIBLIOGRAFIA</w:t>
      </w:r>
    </w:p>
    <w:p w:rsidR="00B83746" w:rsidRPr="002A7B33" w:rsidRDefault="00B83746" w:rsidP="00224FA6">
      <w:pPr>
        <w:pStyle w:val="NormalnyWeb"/>
        <w:spacing w:line="360" w:lineRule="auto"/>
        <w:jc w:val="both"/>
      </w:pPr>
      <w:r w:rsidRPr="002A7B33">
        <w:rPr>
          <w:bCs/>
        </w:rPr>
        <w:t xml:space="preserve">Basińska A., Teoria w pigułce, </w:t>
      </w:r>
      <w:r w:rsidRPr="002A7B33">
        <w:t>Ośrodek Rozwoju Edukacji, Warszawa 2017.</w:t>
      </w:r>
    </w:p>
    <w:p w:rsidR="009E21B5" w:rsidRPr="002A7B33" w:rsidRDefault="009E21B5" w:rsidP="00224FA6">
      <w:pPr>
        <w:pStyle w:val="NormalnyWeb"/>
        <w:spacing w:line="360" w:lineRule="auto"/>
        <w:jc w:val="both"/>
        <w:rPr>
          <w:bCs/>
        </w:rPr>
      </w:pPr>
      <w:r w:rsidRPr="002A7B33">
        <w:t>Raźniak A., Nauczanie dzieci języków obcych, Uniwersytet Jana Kochanowskiego w Kielcach, 2016.</w:t>
      </w:r>
    </w:p>
    <w:p w:rsidR="00367B57" w:rsidRPr="00083917" w:rsidRDefault="00FD37D7" w:rsidP="00083917">
      <w:pPr>
        <w:pStyle w:val="NormalnyWeb"/>
        <w:spacing w:line="360" w:lineRule="auto"/>
        <w:jc w:val="both"/>
      </w:pPr>
      <w:r w:rsidRPr="002A7B33">
        <w:rPr>
          <w:bCs/>
        </w:rPr>
        <w:t xml:space="preserve">Sobczak A., Nauczanie języka obcego dzieci w wieku przedszkolnym, </w:t>
      </w:r>
      <w:r w:rsidRPr="002A7B33">
        <w:t>Uniwersytet im. Adama Mickiewicza w Poznaniu, 2012.</w:t>
      </w:r>
    </w:p>
    <w:p w:rsidR="00EA16ED" w:rsidRPr="009A422B" w:rsidRDefault="00EA16ED" w:rsidP="00EA16ED">
      <w:pPr>
        <w:rPr>
          <w:rFonts w:ascii="Times New Roman" w:hAnsi="Times New Roman" w:cs="Times New Roman"/>
          <w:sz w:val="24"/>
          <w:szCs w:val="24"/>
        </w:rPr>
      </w:pPr>
    </w:p>
    <w:sectPr w:rsidR="00EA16ED" w:rsidRPr="009A422B" w:rsidSect="007269F9">
      <w:footerReference w:type="default" r:id="rId7"/>
      <w:pgSz w:w="12240" w:h="15840"/>
      <w:pgMar w:top="1417" w:right="1417" w:bottom="1417" w:left="1417" w:header="708" w:footer="708" w:gutter="0"/>
      <w:pgNumType w:start="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2EC" w:rsidRDefault="005B32EC" w:rsidP="00EA16ED">
      <w:pPr>
        <w:spacing w:after="0" w:line="240" w:lineRule="auto"/>
      </w:pPr>
      <w:r>
        <w:separator/>
      </w:r>
    </w:p>
  </w:endnote>
  <w:endnote w:type="continuationSeparator" w:id="1">
    <w:p w:rsidR="005B32EC" w:rsidRDefault="005B32EC" w:rsidP="00EA16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729720"/>
      <w:docPartObj>
        <w:docPartGallery w:val="Page Numbers (Bottom of Page)"/>
        <w:docPartUnique/>
      </w:docPartObj>
    </w:sdtPr>
    <w:sdtContent>
      <w:p w:rsidR="007269F9" w:rsidRDefault="007269F9">
        <w:pPr>
          <w:pStyle w:val="Stopka"/>
        </w:pPr>
        <w:fldSimple w:instr=" PAGE   \* MERGEFORMAT ">
          <w:r>
            <w:rPr>
              <w:noProof/>
            </w:rPr>
            <w:t>2</w:t>
          </w:r>
        </w:fldSimple>
      </w:p>
    </w:sdtContent>
  </w:sdt>
  <w:p w:rsidR="00EA16ED" w:rsidRDefault="00EA16ED" w:rsidP="007269F9">
    <w:pPr>
      <w:pStyle w:val="Stopka"/>
      <w:ind w:left="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2EC" w:rsidRDefault="005B32EC" w:rsidP="00EA16ED">
      <w:pPr>
        <w:spacing w:after="0" w:line="240" w:lineRule="auto"/>
      </w:pPr>
      <w:r>
        <w:separator/>
      </w:r>
    </w:p>
  </w:footnote>
  <w:footnote w:type="continuationSeparator" w:id="1">
    <w:p w:rsidR="005B32EC" w:rsidRDefault="005B32EC" w:rsidP="00EA16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2B28"/>
    <w:multiLevelType w:val="hybridMultilevel"/>
    <w:tmpl w:val="28E40524"/>
    <w:lvl w:ilvl="0" w:tplc="CCD4970C">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6300A2"/>
    <w:multiLevelType w:val="hybridMultilevel"/>
    <w:tmpl w:val="E1A2B174"/>
    <w:lvl w:ilvl="0" w:tplc="B6BE28F4">
      <w:start w:val="1"/>
      <w:numFmt w:val="decimal"/>
      <w:lvlText w:val="%1.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333937"/>
    <w:multiLevelType w:val="hybridMultilevel"/>
    <w:tmpl w:val="627246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55A2C58"/>
    <w:multiLevelType w:val="multilevel"/>
    <w:tmpl w:val="1B2267F6"/>
    <w:lvl w:ilvl="0">
      <w:start w:val="4"/>
      <w:numFmt w:val="decimal"/>
      <w:lvlText w:val="%1."/>
      <w:lvlJc w:val="left"/>
      <w:pPr>
        <w:ind w:left="360" w:hanging="360"/>
      </w:pPr>
      <w:rPr>
        <w:rFonts w:hint="default"/>
        <w:b/>
        <w:sz w:val="32"/>
        <w:szCs w:val="3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7342105"/>
    <w:multiLevelType w:val="hybridMultilevel"/>
    <w:tmpl w:val="C4603C5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DEC738C"/>
    <w:multiLevelType w:val="hybridMultilevel"/>
    <w:tmpl w:val="8174DF64"/>
    <w:lvl w:ilvl="0" w:tplc="0415000B">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6">
    <w:nsid w:val="3280198A"/>
    <w:multiLevelType w:val="multilevel"/>
    <w:tmpl w:val="055A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0C7223"/>
    <w:multiLevelType w:val="multilevel"/>
    <w:tmpl w:val="EDDA444C"/>
    <w:lvl w:ilvl="0">
      <w:start w:val="4"/>
      <w:numFmt w:val="decimal"/>
      <w:lvlText w:val="%1"/>
      <w:lvlJc w:val="left"/>
      <w:pPr>
        <w:tabs>
          <w:tab w:val="num" w:pos="975"/>
        </w:tabs>
        <w:ind w:left="975" w:hanging="795"/>
      </w:pPr>
      <w:rPr>
        <w:rFonts w:ascii="Arial" w:hAnsi="Arial" w:cs="Arial" w:hint="default"/>
        <w:b/>
        <w:i w:val="0"/>
        <w:sz w:val="32"/>
        <w:szCs w:val="24"/>
      </w:rPr>
    </w:lvl>
    <w:lvl w:ilvl="1">
      <w:start w:val="2"/>
      <w:numFmt w:val="decimal"/>
      <w:lvlText w:val="1.%2."/>
      <w:lvlJc w:val="left"/>
      <w:pPr>
        <w:tabs>
          <w:tab w:val="num" w:pos="795"/>
        </w:tabs>
        <w:ind w:left="795" w:hanging="795"/>
      </w:pPr>
      <w:rPr>
        <w:rFonts w:ascii="Arial" w:hAnsi="Arial" w:cs="Arial" w:hint="default"/>
        <w:b/>
        <w:bCs w:val="0"/>
        <w:i w:val="0"/>
        <w:iCs w:val="0"/>
        <w:caps w:val="0"/>
        <w:smallCaps w:val="0"/>
        <w:strike w:val="0"/>
        <w:dstrike w:val="0"/>
        <w:outline w:val="0"/>
        <w:shadow w:val="0"/>
        <w:emboss w:val="0"/>
        <w:imprint w:val="0"/>
        <w:vanish w:val="0"/>
        <w:spacing w:val="0"/>
        <w:kern w:val="0"/>
        <w:position w:val="0"/>
        <w:sz w:val="28"/>
        <w:szCs w:val="24"/>
        <w:u w:val="none"/>
        <w:vertAlign w:val="baseline"/>
        <w:em w:val="none"/>
      </w:rPr>
    </w:lvl>
    <w:lvl w:ilvl="2">
      <w:start w:val="1"/>
      <w:numFmt w:val="decimal"/>
      <w:lvlText w:val="%1.%2.%3."/>
      <w:lvlJc w:val="left"/>
      <w:pPr>
        <w:tabs>
          <w:tab w:val="num" w:pos="795"/>
        </w:tabs>
        <w:ind w:left="795" w:hanging="795"/>
      </w:pPr>
      <w:rPr>
        <w:rFonts w:cs="Arial" w:hint="default"/>
        <w:sz w:val="20"/>
      </w:rPr>
    </w:lvl>
    <w:lvl w:ilvl="3">
      <w:start w:val="1"/>
      <w:numFmt w:val="decimal"/>
      <w:lvlText w:val="%1.%2.%3.%4."/>
      <w:lvlJc w:val="left"/>
      <w:pPr>
        <w:tabs>
          <w:tab w:val="num" w:pos="1080"/>
        </w:tabs>
        <w:ind w:left="1080" w:hanging="1080"/>
      </w:pPr>
      <w:rPr>
        <w:rFonts w:cs="Arial" w:hint="default"/>
        <w:sz w:val="20"/>
      </w:rPr>
    </w:lvl>
    <w:lvl w:ilvl="4">
      <w:start w:val="1"/>
      <w:numFmt w:val="decimal"/>
      <w:lvlText w:val="%1.%2.%3.%4.%5."/>
      <w:lvlJc w:val="left"/>
      <w:pPr>
        <w:tabs>
          <w:tab w:val="num" w:pos="1440"/>
        </w:tabs>
        <w:ind w:left="1440" w:hanging="1440"/>
      </w:pPr>
      <w:rPr>
        <w:rFonts w:cs="Arial" w:hint="default"/>
        <w:sz w:val="20"/>
      </w:rPr>
    </w:lvl>
    <w:lvl w:ilvl="5">
      <w:start w:val="1"/>
      <w:numFmt w:val="decimal"/>
      <w:lvlText w:val="%1.%2.%3.%4.%5.%6."/>
      <w:lvlJc w:val="left"/>
      <w:pPr>
        <w:tabs>
          <w:tab w:val="num" w:pos="1440"/>
        </w:tabs>
        <w:ind w:left="1440" w:hanging="1440"/>
      </w:pPr>
      <w:rPr>
        <w:rFonts w:cs="Arial" w:hint="default"/>
        <w:sz w:val="20"/>
      </w:rPr>
    </w:lvl>
    <w:lvl w:ilvl="6">
      <w:start w:val="1"/>
      <w:numFmt w:val="decimal"/>
      <w:lvlText w:val="%1.%2.%3.%4.%5.%6.%7."/>
      <w:lvlJc w:val="left"/>
      <w:pPr>
        <w:tabs>
          <w:tab w:val="num" w:pos="1800"/>
        </w:tabs>
        <w:ind w:left="1800" w:hanging="1800"/>
      </w:pPr>
      <w:rPr>
        <w:rFonts w:cs="Arial" w:hint="default"/>
        <w:sz w:val="20"/>
      </w:rPr>
    </w:lvl>
    <w:lvl w:ilvl="7">
      <w:start w:val="1"/>
      <w:numFmt w:val="decimal"/>
      <w:lvlText w:val="%1.%2.%3.%4.%5.%6.%7.%8."/>
      <w:lvlJc w:val="left"/>
      <w:pPr>
        <w:tabs>
          <w:tab w:val="num" w:pos="2160"/>
        </w:tabs>
        <w:ind w:left="2160" w:hanging="2160"/>
      </w:pPr>
      <w:rPr>
        <w:rFonts w:cs="Arial" w:hint="default"/>
        <w:sz w:val="20"/>
      </w:rPr>
    </w:lvl>
    <w:lvl w:ilvl="8">
      <w:start w:val="1"/>
      <w:numFmt w:val="decimal"/>
      <w:lvlText w:val="%1.%2.%3.%4.%5.%6.%7.%8.%9."/>
      <w:lvlJc w:val="left"/>
      <w:pPr>
        <w:tabs>
          <w:tab w:val="num" w:pos="2160"/>
        </w:tabs>
        <w:ind w:left="2160" w:hanging="2160"/>
      </w:pPr>
      <w:rPr>
        <w:rFonts w:cs="Arial" w:hint="default"/>
        <w:sz w:val="20"/>
      </w:rPr>
    </w:lvl>
  </w:abstractNum>
  <w:abstractNum w:abstractNumId="8">
    <w:nsid w:val="47EF6BB4"/>
    <w:multiLevelType w:val="hybridMultilevel"/>
    <w:tmpl w:val="5726E10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9922924"/>
    <w:multiLevelType w:val="multilevel"/>
    <w:tmpl w:val="14766804"/>
    <w:lvl w:ilvl="0">
      <w:start w:val="1"/>
      <w:numFmt w:val="decimal"/>
      <w:lvlText w:val="%1."/>
      <w:lvlJc w:val="left"/>
      <w:pPr>
        <w:ind w:left="360" w:hanging="360"/>
      </w:pPr>
      <w:rPr>
        <w:rFonts w:hint="default"/>
        <w:b/>
        <w:sz w:val="32"/>
        <w:szCs w:val="3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1531CF4"/>
    <w:multiLevelType w:val="hybridMultilevel"/>
    <w:tmpl w:val="67FA70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9A602F8"/>
    <w:multiLevelType w:val="multilevel"/>
    <w:tmpl w:val="FE0833E2"/>
    <w:lvl w:ilvl="0">
      <w:start w:val="1"/>
      <w:numFmt w:val="decimal"/>
      <w:lvlText w:val="%1"/>
      <w:lvlJc w:val="left"/>
      <w:pPr>
        <w:tabs>
          <w:tab w:val="num" w:pos="975"/>
        </w:tabs>
        <w:ind w:left="975" w:hanging="795"/>
      </w:pPr>
      <w:rPr>
        <w:rFonts w:ascii="Arial" w:hAnsi="Arial" w:cs="Arial" w:hint="default"/>
        <w:b/>
        <w:i w:val="0"/>
        <w:sz w:val="32"/>
        <w:szCs w:val="24"/>
      </w:rPr>
    </w:lvl>
    <w:lvl w:ilvl="1">
      <w:start w:val="1"/>
      <w:numFmt w:val="decimal"/>
      <w:lvlText w:val="2.%2."/>
      <w:lvlJc w:val="left"/>
      <w:pPr>
        <w:tabs>
          <w:tab w:val="num" w:pos="795"/>
        </w:tabs>
        <w:ind w:left="795" w:hanging="795"/>
      </w:pPr>
      <w:rPr>
        <w:rFonts w:ascii="Arial" w:hAnsi="Arial" w:cs="Arial" w:hint="default"/>
        <w:b/>
        <w:bCs w:val="0"/>
        <w:i w:val="0"/>
        <w:iCs w:val="0"/>
        <w:caps w:val="0"/>
        <w:smallCaps w:val="0"/>
        <w:strike w:val="0"/>
        <w:dstrike w:val="0"/>
        <w:outline w:val="0"/>
        <w:shadow w:val="0"/>
        <w:emboss w:val="0"/>
        <w:imprint w:val="0"/>
        <w:vanish w:val="0"/>
        <w:spacing w:val="0"/>
        <w:kern w:val="0"/>
        <w:position w:val="0"/>
        <w:sz w:val="28"/>
        <w:szCs w:val="24"/>
        <w:u w:val="none"/>
        <w:vertAlign w:val="baseline"/>
        <w:em w:val="none"/>
      </w:rPr>
    </w:lvl>
    <w:lvl w:ilvl="2">
      <w:start w:val="1"/>
      <w:numFmt w:val="decimal"/>
      <w:lvlText w:val="%1.%2.%3."/>
      <w:lvlJc w:val="left"/>
      <w:pPr>
        <w:tabs>
          <w:tab w:val="num" w:pos="795"/>
        </w:tabs>
        <w:ind w:left="795" w:hanging="795"/>
      </w:pPr>
      <w:rPr>
        <w:rFonts w:cs="Arial" w:hint="default"/>
        <w:sz w:val="20"/>
      </w:rPr>
    </w:lvl>
    <w:lvl w:ilvl="3">
      <w:start w:val="1"/>
      <w:numFmt w:val="decimal"/>
      <w:lvlText w:val="%1.%2.%3.%4."/>
      <w:lvlJc w:val="left"/>
      <w:pPr>
        <w:tabs>
          <w:tab w:val="num" w:pos="1080"/>
        </w:tabs>
        <w:ind w:left="1080" w:hanging="1080"/>
      </w:pPr>
      <w:rPr>
        <w:rFonts w:cs="Arial" w:hint="default"/>
        <w:sz w:val="20"/>
      </w:rPr>
    </w:lvl>
    <w:lvl w:ilvl="4">
      <w:start w:val="1"/>
      <w:numFmt w:val="decimal"/>
      <w:lvlText w:val="%1.%2.%3.%4.%5."/>
      <w:lvlJc w:val="left"/>
      <w:pPr>
        <w:tabs>
          <w:tab w:val="num" w:pos="1440"/>
        </w:tabs>
        <w:ind w:left="1440" w:hanging="1440"/>
      </w:pPr>
      <w:rPr>
        <w:rFonts w:cs="Arial" w:hint="default"/>
        <w:sz w:val="20"/>
      </w:rPr>
    </w:lvl>
    <w:lvl w:ilvl="5">
      <w:start w:val="1"/>
      <w:numFmt w:val="decimal"/>
      <w:lvlText w:val="%1.%2.%3.%4.%5.%6."/>
      <w:lvlJc w:val="left"/>
      <w:pPr>
        <w:tabs>
          <w:tab w:val="num" w:pos="1440"/>
        </w:tabs>
        <w:ind w:left="1440" w:hanging="1440"/>
      </w:pPr>
      <w:rPr>
        <w:rFonts w:cs="Arial" w:hint="default"/>
        <w:sz w:val="20"/>
      </w:rPr>
    </w:lvl>
    <w:lvl w:ilvl="6">
      <w:start w:val="1"/>
      <w:numFmt w:val="decimal"/>
      <w:lvlText w:val="%1.%2.%3.%4.%5.%6.%7."/>
      <w:lvlJc w:val="left"/>
      <w:pPr>
        <w:tabs>
          <w:tab w:val="num" w:pos="1800"/>
        </w:tabs>
        <w:ind w:left="1800" w:hanging="1800"/>
      </w:pPr>
      <w:rPr>
        <w:rFonts w:cs="Arial" w:hint="default"/>
        <w:sz w:val="20"/>
      </w:rPr>
    </w:lvl>
    <w:lvl w:ilvl="7">
      <w:start w:val="1"/>
      <w:numFmt w:val="decimal"/>
      <w:lvlText w:val="%1.%2.%3.%4.%5.%6.%7.%8."/>
      <w:lvlJc w:val="left"/>
      <w:pPr>
        <w:tabs>
          <w:tab w:val="num" w:pos="2160"/>
        </w:tabs>
        <w:ind w:left="2160" w:hanging="2160"/>
      </w:pPr>
      <w:rPr>
        <w:rFonts w:cs="Arial" w:hint="default"/>
        <w:sz w:val="20"/>
      </w:rPr>
    </w:lvl>
    <w:lvl w:ilvl="8">
      <w:start w:val="1"/>
      <w:numFmt w:val="decimal"/>
      <w:lvlText w:val="%1.%2.%3.%4.%5.%6.%7.%8.%9."/>
      <w:lvlJc w:val="left"/>
      <w:pPr>
        <w:tabs>
          <w:tab w:val="num" w:pos="2160"/>
        </w:tabs>
        <w:ind w:left="2160" w:hanging="2160"/>
      </w:pPr>
      <w:rPr>
        <w:rFonts w:cs="Arial" w:hint="default"/>
        <w:sz w:val="20"/>
      </w:rPr>
    </w:lvl>
  </w:abstractNum>
  <w:abstractNum w:abstractNumId="12">
    <w:nsid w:val="602943D3"/>
    <w:multiLevelType w:val="multilevel"/>
    <w:tmpl w:val="7CA42BE0"/>
    <w:lvl w:ilvl="0">
      <w:start w:val="1"/>
      <w:numFmt w:val="decimal"/>
      <w:lvlText w:val="%1."/>
      <w:lvlJc w:val="left"/>
      <w:pPr>
        <w:ind w:left="360" w:hanging="360"/>
      </w:pPr>
      <w:rPr>
        <w:rFonts w:hint="default"/>
        <w:b/>
        <w:sz w:val="32"/>
        <w:szCs w:val="3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C8628F4"/>
    <w:multiLevelType w:val="hybridMultilevel"/>
    <w:tmpl w:val="9620B582"/>
    <w:lvl w:ilvl="0" w:tplc="B6BE28F4">
      <w:start w:val="1"/>
      <w:numFmt w:val="decimal"/>
      <w:lvlText w:val="%1.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E5E317F"/>
    <w:multiLevelType w:val="multilevel"/>
    <w:tmpl w:val="06D2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9"/>
  </w:num>
  <w:num w:numId="4">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14"/>
  </w:num>
  <w:num w:numId="8">
    <w:abstractNumId w:val="10"/>
  </w:num>
  <w:num w:numId="9">
    <w:abstractNumId w:val="2"/>
  </w:num>
  <w:num w:numId="10">
    <w:abstractNumId w:val="4"/>
  </w:num>
  <w:num w:numId="11">
    <w:abstractNumId w:val="5"/>
  </w:num>
  <w:num w:numId="12">
    <w:abstractNumId w:val="3"/>
  </w:num>
  <w:num w:numId="13">
    <w:abstractNumId w:val="12"/>
  </w:num>
  <w:num w:numId="14">
    <w:abstractNumId w:val="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A422B"/>
    <w:rsid w:val="00040307"/>
    <w:rsid w:val="00055082"/>
    <w:rsid w:val="00083917"/>
    <w:rsid w:val="000B0E57"/>
    <w:rsid w:val="000D4ABC"/>
    <w:rsid w:val="001244BD"/>
    <w:rsid w:val="001A5F46"/>
    <w:rsid w:val="001F5F6D"/>
    <w:rsid w:val="00221D68"/>
    <w:rsid w:val="00224FA6"/>
    <w:rsid w:val="002A7B33"/>
    <w:rsid w:val="002D0329"/>
    <w:rsid w:val="002D18B2"/>
    <w:rsid w:val="002D287D"/>
    <w:rsid w:val="002E25EE"/>
    <w:rsid w:val="00303B49"/>
    <w:rsid w:val="00311165"/>
    <w:rsid w:val="00367B57"/>
    <w:rsid w:val="003A3461"/>
    <w:rsid w:val="003B0365"/>
    <w:rsid w:val="003F6416"/>
    <w:rsid w:val="00453E35"/>
    <w:rsid w:val="00456BD9"/>
    <w:rsid w:val="00475B8B"/>
    <w:rsid w:val="00494139"/>
    <w:rsid w:val="00497094"/>
    <w:rsid w:val="004B0ACE"/>
    <w:rsid w:val="004C1BA4"/>
    <w:rsid w:val="004F79BB"/>
    <w:rsid w:val="005149D6"/>
    <w:rsid w:val="005226E3"/>
    <w:rsid w:val="00591DE2"/>
    <w:rsid w:val="005B32EC"/>
    <w:rsid w:val="005C07B9"/>
    <w:rsid w:val="005F5F23"/>
    <w:rsid w:val="00635D29"/>
    <w:rsid w:val="00697309"/>
    <w:rsid w:val="006A07F9"/>
    <w:rsid w:val="006A2032"/>
    <w:rsid w:val="006E49BD"/>
    <w:rsid w:val="00711E24"/>
    <w:rsid w:val="007269F9"/>
    <w:rsid w:val="007B732B"/>
    <w:rsid w:val="007B75A1"/>
    <w:rsid w:val="007E1B0E"/>
    <w:rsid w:val="00822A58"/>
    <w:rsid w:val="00926297"/>
    <w:rsid w:val="009A0539"/>
    <w:rsid w:val="009A422B"/>
    <w:rsid w:val="009E21B5"/>
    <w:rsid w:val="00A47307"/>
    <w:rsid w:val="00A6516E"/>
    <w:rsid w:val="00A90BB4"/>
    <w:rsid w:val="00B228AD"/>
    <w:rsid w:val="00B83746"/>
    <w:rsid w:val="00B95A0F"/>
    <w:rsid w:val="00BB2FBE"/>
    <w:rsid w:val="00BD6284"/>
    <w:rsid w:val="00BE542B"/>
    <w:rsid w:val="00C243C2"/>
    <w:rsid w:val="00CC10B0"/>
    <w:rsid w:val="00CC54F7"/>
    <w:rsid w:val="00CF4EDC"/>
    <w:rsid w:val="00D1644F"/>
    <w:rsid w:val="00D32292"/>
    <w:rsid w:val="00DB74BA"/>
    <w:rsid w:val="00DD08CA"/>
    <w:rsid w:val="00DF4FF9"/>
    <w:rsid w:val="00E31AF6"/>
    <w:rsid w:val="00E41F07"/>
    <w:rsid w:val="00E613C9"/>
    <w:rsid w:val="00EA16ED"/>
    <w:rsid w:val="00F2538A"/>
    <w:rsid w:val="00F3160F"/>
    <w:rsid w:val="00F528F6"/>
    <w:rsid w:val="00F75B30"/>
    <w:rsid w:val="00FB4D7F"/>
    <w:rsid w:val="00FD37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422B"/>
  </w:style>
  <w:style w:type="paragraph" w:styleId="Nagwek1">
    <w:name w:val="heading 1"/>
    <w:basedOn w:val="Normalny"/>
    <w:next w:val="Normalny"/>
    <w:link w:val="Nagwek1Znak"/>
    <w:qFormat/>
    <w:rsid w:val="00EA16ED"/>
    <w:pPr>
      <w:keepNext/>
      <w:spacing w:before="240" w:after="60" w:line="240" w:lineRule="auto"/>
      <w:outlineLvl w:val="0"/>
    </w:pPr>
    <w:rPr>
      <w:rFonts w:ascii="Arial" w:eastAsia="Times New Roman" w:hAnsi="Arial" w:cs="Arial"/>
      <w:b/>
      <w:bCs/>
      <w:kern w:val="32"/>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EA16E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A16ED"/>
  </w:style>
  <w:style w:type="paragraph" w:styleId="Stopka">
    <w:name w:val="footer"/>
    <w:basedOn w:val="Normalny"/>
    <w:link w:val="StopkaZnak"/>
    <w:uiPriority w:val="99"/>
    <w:unhideWhenUsed/>
    <w:rsid w:val="00EA16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16ED"/>
  </w:style>
  <w:style w:type="character" w:customStyle="1" w:styleId="Nagwek1Znak">
    <w:name w:val="Nagłówek 1 Znak"/>
    <w:basedOn w:val="Domylnaczcionkaakapitu"/>
    <w:link w:val="Nagwek1"/>
    <w:rsid w:val="00EA16ED"/>
    <w:rPr>
      <w:rFonts w:ascii="Arial" w:eastAsia="Times New Roman" w:hAnsi="Arial" w:cs="Arial"/>
      <w:b/>
      <w:bCs/>
      <w:kern w:val="32"/>
      <w:sz w:val="32"/>
      <w:szCs w:val="24"/>
      <w:lang w:eastAsia="pl-PL"/>
    </w:rPr>
  </w:style>
  <w:style w:type="character" w:customStyle="1" w:styleId="FontStyle81">
    <w:name w:val="Font Style81"/>
    <w:rsid w:val="00EA16ED"/>
    <w:rPr>
      <w:rFonts w:ascii="Arial" w:hAnsi="Arial" w:cs="Arial"/>
      <w:b/>
      <w:bCs/>
      <w:sz w:val="30"/>
      <w:szCs w:val="30"/>
    </w:rPr>
  </w:style>
  <w:style w:type="paragraph" w:styleId="Akapitzlist">
    <w:name w:val="List Paragraph"/>
    <w:basedOn w:val="Normalny"/>
    <w:uiPriority w:val="34"/>
    <w:qFormat/>
    <w:rsid w:val="00EA16ED"/>
    <w:pPr>
      <w:ind w:left="720"/>
      <w:contextualSpacing/>
    </w:pPr>
  </w:style>
  <w:style w:type="character" w:customStyle="1" w:styleId="FontStyle80">
    <w:name w:val="Font Style80"/>
    <w:rsid w:val="004F79BB"/>
    <w:rPr>
      <w:rFonts w:ascii="Arial" w:hAnsi="Arial" w:cs="Arial"/>
      <w:b/>
      <w:bCs/>
      <w:sz w:val="26"/>
      <w:szCs w:val="26"/>
    </w:rPr>
  </w:style>
  <w:style w:type="paragraph" w:customStyle="1" w:styleId="Style13">
    <w:name w:val="Style13"/>
    <w:basedOn w:val="Normalny"/>
    <w:rsid w:val="00DF4FF9"/>
    <w:pPr>
      <w:widowControl w:val="0"/>
      <w:autoSpaceDE w:val="0"/>
      <w:autoSpaceDN w:val="0"/>
      <w:adjustRightInd w:val="0"/>
      <w:spacing w:after="0" w:line="250" w:lineRule="exact"/>
      <w:ind w:hanging="418"/>
    </w:pPr>
    <w:rPr>
      <w:rFonts w:ascii="Arial" w:eastAsia="Times New Roman" w:hAnsi="Arial" w:cs="Arial"/>
      <w:sz w:val="24"/>
      <w:szCs w:val="24"/>
      <w:lang w:eastAsia="pl-PL"/>
    </w:rPr>
  </w:style>
  <w:style w:type="character" w:customStyle="1" w:styleId="FontStyle78">
    <w:name w:val="Font Style78"/>
    <w:rsid w:val="00DF4FF9"/>
    <w:rPr>
      <w:rFonts w:ascii="Book Antiqua" w:hAnsi="Book Antiqua" w:cs="Book Antiqua"/>
      <w:b/>
      <w:bCs/>
      <w:sz w:val="16"/>
      <w:szCs w:val="16"/>
    </w:rPr>
  </w:style>
  <w:style w:type="paragraph" w:styleId="NormalnyWeb">
    <w:name w:val="Normal (Web)"/>
    <w:basedOn w:val="Normalny"/>
    <w:uiPriority w:val="99"/>
    <w:rsid w:val="00DF4FF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1244BD"/>
    <w:rPr>
      <w:i/>
      <w:iCs/>
    </w:rPr>
  </w:style>
  <w:style w:type="character" w:styleId="Pogrubienie">
    <w:name w:val="Strong"/>
    <w:basedOn w:val="Domylnaczcionkaakapitu"/>
    <w:uiPriority w:val="22"/>
    <w:qFormat/>
    <w:rsid w:val="00B228A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1586</TotalTime>
  <Pages>13</Pages>
  <Words>2181</Words>
  <Characters>13091</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slawekfir@gmail.com</dc:creator>
  <cp:lastModifiedBy>slawekfir@gmail.com</cp:lastModifiedBy>
  <cp:revision>61</cp:revision>
  <dcterms:created xsi:type="dcterms:W3CDTF">2020-08-16T12:19:00Z</dcterms:created>
  <dcterms:modified xsi:type="dcterms:W3CDTF">2020-09-14T14:19:00Z</dcterms:modified>
</cp:coreProperties>
</file>