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EA" w:rsidRDefault="00FE44EA" w:rsidP="00FE44EA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Scenariusz lekcji matematyki w klasie V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Prowadzenie: Krzysztof Trzaskalik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Czas trwania zajęć: 1 godzina lekcyjna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Temat: Mnożenie ułamków zwykłych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Cele lekcji: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Głównym celem lekcji jest poznanie, zrozumienie metody mnożenia ułamków zwykłych i liczb mieszanych oraz zastosowanie tych algorytmów w zadaniach praktycznych,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pozostałe cele to utrwalenie następujących umiejętności: -mnożenie ułamków przez liczby naturalne,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 skracanie ułamków,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 zamiana liczby mieszanej na ułamek niewłaściwy i odwrotnie.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Metody i formy pracy: Prezentacja, dyskusja, przypomnienie potrzebnych wiadomości, metoda problemowo-ćwiczeniowa, aktywizująca, praca z tekstem matematycznym, praca indywidualna i zbiorowa, praca na tablicy interaktywnej z wykorzystaniem portalu matzoo.pl.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Środki dydaktyczne: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-prezentacja na tablicy interaktywnej metody mnożenia ułamków zwykłych,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-podręcznik, ćwiczenia dla klasy V.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Przebieg zajęć: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I. Część wstępna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1.Przywitanie i sprawdzenie obecności uczniów.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2.Sprawdzenie zadania domowego.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3.Uczniowie przypominają: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 mnożenie ułamka zwykłego przez liczbę naturalną,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 metodę zamiany ułamków niewłaściwych na liczby mieszane i odwrotnie,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- skracanie ułamków.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Wykonują kilka zadań dotyczących tej zamiany napisanych na tablicy przez nauczyciela.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4.Podanie tematu oraz celów lekcji – Mnożenie ułamków zwykłych,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II. Cześć główna-realizacja tematu lekcji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1. Prezentacja „Mnożenie ułamków zwykłych”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Zapisanie w zeszytach definicji.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2.Rozwiązywanie zadań na platformie matzoo.pl  i na tablicy.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Nauczyciel kontroluje pracę uczniów, w razie potrzeby tłumaczy uczniom jak poprawnie rozpocząć rozwiązywanie zadania.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III. Część podsumowująca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Uczniowie dokonują samooceny swojej pracy, kończąc zdania: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1. Dziś nauczyłem się ....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2. Zrozumiałem, że.......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3. Przypomniałem sobie, że.........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4. Zaskoczyło mnie, że.........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EFEFEF"/>
        </w:rPr>
        <w:t>Nauczyciel ocenia pracę uczniów (aktywność) w czasie lekcji i zadaje pracę domową,</w:t>
      </w:r>
    </w:p>
    <w:p w:rsidR="00477B76" w:rsidRDefault="00FE44EA"/>
    <w:sectPr w:rsidR="00477B76" w:rsidSect="001E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4EA"/>
    <w:rsid w:val="001E3AF4"/>
    <w:rsid w:val="009113EE"/>
    <w:rsid w:val="00B53EEB"/>
    <w:rsid w:val="00FE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Company>Dell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2020-02-02T18:39:00Z</dcterms:created>
  <dcterms:modified xsi:type="dcterms:W3CDTF">2020-02-02T18:39:00Z</dcterms:modified>
</cp:coreProperties>
</file>